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A0" w:rsidRPr="00E71CBC" w:rsidRDefault="005050A0" w:rsidP="005D56E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Courier New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2930785</wp:posOffset>
            </wp:positionH>
            <wp:positionV relativeFrom="paragraph">
              <wp:posOffset>39585</wp:posOffset>
            </wp:positionV>
            <wp:extent cx="669969" cy="830687"/>
            <wp:effectExtent l="19050" t="0" r="0" b="0"/>
            <wp:wrapNone/>
            <wp:docPr id="13942971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69" cy="83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50A0" w:rsidRPr="00C015E4" w:rsidRDefault="005050A0" w:rsidP="005D56E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bookmarkStart w:id="0" w:name="_Hlk212413591"/>
    </w:p>
    <w:p w:rsidR="005050A0" w:rsidRPr="00C015E4" w:rsidRDefault="005050A0" w:rsidP="005D56E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050A0" w:rsidRPr="00C015E4" w:rsidRDefault="005050A0" w:rsidP="005D56E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050A0" w:rsidRDefault="005050A0" w:rsidP="005D56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6"/>
        </w:rPr>
      </w:pPr>
    </w:p>
    <w:p w:rsidR="00DD22A1" w:rsidRPr="00DD22A1" w:rsidRDefault="00DD22A1" w:rsidP="005D56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6"/>
        </w:rPr>
      </w:pPr>
    </w:p>
    <w:p w:rsidR="005050A0" w:rsidRPr="00C015E4" w:rsidRDefault="005050A0" w:rsidP="005D56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</w:rPr>
      </w:pPr>
      <w:r w:rsidRPr="00C015E4">
        <w:rPr>
          <w:rFonts w:ascii="Times New Roman" w:eastAsia="Times New Roman" w:hAnsi="Times New Roman"/>
          <w:b/>
          <w:sz w:val="28"/>
          <w:szCs w:val="26"/>
        </w:rPr>
        <w:t>СОБРАНИЕ ДЕПУТАТОВ</w:t>
      </w:r>
    </w:p>
    <w:p w:rsidR="005050A0" w:rsidRPr="00C015E4" w:rsidRDefault="005050A0" w:rsidP="005D56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</w:rPr>
      </w:pPr>
      <w:r w:rsidRPr="00C015E4">
        <w:rPr>
          <w:rFonts w:ascii="Times New Roman" w:eastAsia="Times New Roman" w:hAnsi="Times New Roman"/>
          <w:b/>
          <w:sz w:val="28"/>
          <w:szCs w:val="26"/>
        </w:rPr>
        <w:t>КАРТАЛИНСКОГО МУНИЦИПАЛЬНОГО ОКРУГА</w:t>
      </w:r>
    </w:p>
    <w:p w:rsidR="005050A0" w:rsidRPr="00C015E4" w:rsidRDefault="005050A0" w:rsidP="005D56E0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lang w:eastAsia="ru-RU"/>
        </w:rPr>
      </w:pPr>
      <w:r w:rsidRPr="00C015E4">
        <w:rPr>
          <w:rFonts w:ascii="Times New Roman" w:eastAsia="Times New Roman" w:hAnsi="Times New Roman"/>
          <w:b/>
          <w:sz w:val="28"/>
          <w:lang w:eastAsia="ru-RU"/>
        </w:rPr>
        <w:t>ЧЕЛЯБИНСКОЙ ОБЛАСТИ</w:t>
      </w:r>
    </w:p>
    <w:p w:rsidR="005050A0" w:rsidRPr="00C015E4" w:rsidRDefault="005050A0" w:rsidP="005D56E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050A0" w:rsidRPr="00C015E4" w:rsidRDefault="005050A0" w:rsidP="005D56E0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C015E4">
        <w:rPr>
          <w:rFonts w:ascii="Times New Roman" w:eastAsia="Times New Roman" w:hAnsi="Times New Roman"/>
          <w:sz w:val="40"/>
          <w:lang w:eastAsia="ru-RU"/>
        </w:rPr>
        <w:t>Р</w:t>
      </w:r>
      <w:proofErr w:type="gramEnd"/>
      <w:r w:rsidRPr="00C015E4">
        <w:rPr>
          <w:rFonts w:ascii="Times New Roman" w:eastAsia="Times New Roman" w:hAnsi="Times New Roman"/>
          <w:sz w:val="40"/>
          <w:lang w:eastAsia="ru-RU"/>
        </w:rPr>
        <w:t xml:space="preserve"> Е Ш Е Н И Е</w:t>
      </w:r>
    </w:p>
    <w:p w:rsidR="005050A0" w:rsidRPr="00C015E4" w:rsidRDefault="005050A0" w:rsidP="005D56E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050A0" w:rsidRPr="00C015E4" w:rsidRDefault="005050A0" w:rsidP="005D56E0">
      <w:pPr>
        <w:autoSpaceDE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5E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742F5">
        <w:rPr>
          <w:rFonts w:ascii="Times New Roman" w:eastAsia="Times New Roman" w:hAnsi="Times New Roman"/>
          <w:sz w:val="28"/>
          <w:szCs w:val="28"/>
          <w:lang w:eastAsia="ru-RU"/>
        </w:rPr>
        <w:t>30 октября</w:t>
      </w:r>
      <w:r w:rsidRPr="00C015E4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 </w:t>
      </w:r>
      <w:r w:rsidR="009742F5">
        <w:rPr>
          <w:rFonts w:ascii="Times New Roman" w:eastAsia="Times New Roman" w:hAnsi="Times New Roman"/>
          <w:sz w:val="28"/>
          <w:szCs w:val="28"/>
          <w:lang w:eastAsia="ru-RU"/>
        </w:rPr>
        <w:t>39</w:t>
      </w:r>
    </w:p>
    <w:bookmarkEnd w:id="0"/>
    <w:p w:rsidR="005D56E0" w:rsidRDefault="00B30839" w:rsidP="005D56E0">
      <w:pPr>
        <w:spacing w:after="0" w:line="240" w:lineRule="auto"/>
        <w:rPr>
          <w:rFonts w:ascii="Times New Roman" w:hAnsi="Times New Roman"/>
          <w:sz w:val="28"/>
        </w:rPr>
      </w:pPr>
      <w:r w:rsidRPr="005D56E0">
        <w:rPr>
          <w:rFonts w:ascii="Times New Roman" w:hAnsi="Times New Roman"/>
          <w:sz w:val="28"/>
        </w:rPr>
        <w:t>О</w:t>
      </w:r>
      <w:r w:rsidR="002433D0" w:rsidRPr="005D56E0">
        <w:rPr>
          <w:rFonts w:ascii="Times New Roman" w:hAnsi="Times New Roman"/>
          <w:sz w:val="28"/>
        </w:rPr>
        <w:t xml:space="preserve">б </w:t>
      </w:r>
      <w:r w:rsidR="005D56E0" w:rsidRPr="005D56E0">
        <w:rPr>
          <w:rFonts w:ascii="Times New Roman" w:hAnsi="Times New Roman"/>
          <w:sz w:val="28"/>
        </w:rPr>
        <w:t xml:space="preserve">утверждении </w:t>
      </w:r>
      <w:r w:rsidR="005D56E0">
        <w:rPr>
          <w:rFonts w:ascii="Times New Roman" w:hAnsi="Times New Roman"/>
          <w:sz w:val="28"/>
        </w:rPr>
        <w:t>П</w:t>
      </w:r>
      <w:r w:rsidR="005D56E0" w:rsidRPr="005D56E0">
        <w:rPr>
          <w:rFonts w:ascii="Times New Roman" w:hAnsi="Times New Roman"/>
          <w:sz w:val="28"/>
        </w:rPr>
        <w:t xml:space="preserve">оложения  </w:t>
      </w:r>
    </w:p>
    <w:p w:rsidR="005D56E0" w:rsidRDefault="005D56E0" w:rsidP="005D56E0">
      <w:pPr>
        <w:spacing w:after="0" w:line="240" w:lineRule="auto"/>
        <w:rPr>
          <w:rFonts w:ascii="Times New Roman" w:hAnsi="Times New Roman"/>
          <w:sz w:val="28"/>
        </w:rPr>
      </w:pPr>
      <w:r w:rsidRPr="005D56E0">
        <w:rPr>
          <w:rFonts w:ascii="Times New Roman" w:hAnsi="Times New Roman"/>
          <w:sz w:val="28"/>
        </w:rPr>
        <w:t>«</w:t>
      </w:r>
      <w:r w:rsidR="009742F5">
        <w:rPr>
          <w:rFonts w:ascii="Times New Roman" w:hAnsi="Times New Roman"/>
          <w:sz w:val="28"/>
        </w:rPr>
        <w:t xml:space="preserve">Об </w:t>
      </w:r>
      <w:r w:rsidRPr="005D56E0">
        <w:rPr>
          <w:rFonts w:ascii="Times New Roman" w:hAnsi="Times New Roman"/>
          <w:sz w:val="28"/>
        </w:rPr>
        <w:t xml:space="preserve">Общественной молодежной палате </w:t>
      </w:r>
    </w:p>
    <w:p w:rsidR="005D56E0" w:rsidRDefault="005D56E0" w:rsidP="005D56E0">
      <w:pPr>
        <w:spacing w:after="0" w:line="240" w:lineRule="auto"/>
        <w:rPr>
          <w:rFonts w:ascii="Times New Roman" w:hAnsi="Times New Roman"/>
          <w:sz w:val="28"/>
        </w:rPr>
      </w:pPr>
      <w:r w:rsidRPr="005D56E0">
        <w:rPr>
          <w:rFonts w:ascii="Times New Roman" w:hAnsi="Times New Roman"/>
          <w:sz w:val="28"/>
        </w:rPr>
        <w:t xml:space="preserve">при Собрании депутатов  </w:t>
      </w:r>
    </w:p>
    <w:p w:rsidR="002433D0" w:rsidRPr="005D56E0" w:rsidRDefault="005D56E0" w:rsidP="005D56E0">
      <w:pPr>
        <w:spacing w:after="0" w:line="240" w:lineRule="auto"/>
        <w:rPr>
          <w:rFonts w:ascii="Times New Roman" w:hAnsi="Times New Roman"/>
          <w:sz w:val="28"/>
        </w:rPr>
      </w:pPr>
      <w:r w:rsidRPr="005D56E0">
        <w:rPr>
          <w:rFonts w:ascii="Times New Roman" w:hAnsi="Times New Roman"/>
          <w:sz w:val="28"/>
        </w:rPr>
        <w:t xml:space="preserve">Карталинского муниципального </w:t>
      </w:r>
      <w:r w:rsidR="009919E8" w:rsidRPr="005D56E0">
        <w:rPr>
          <w:rFonts w:ascii="Times New Roman" w:hAnsi="Times New Roman"/>
          <w:sz w:val="28"/>
        </w:rPr>
        <w:t>округа</w:t>
      </w:r>
    </w:p>
    <w:p w:rsidR="009919E8" w:rsidRPr="005D56E0" w:rsidRDefault="009919E8" w:rsidP="005D56E0">
      <w:pPr>
        <w:spacing w:after="0" w:line="240" w:lineRule="auto"/>
        <w:rPr>
          <w:rFonts w:ascii="Times New Roman" w:hAnsi="Times New Roman"/>
          <w:sz w:val="28"/>
        </w:rPr>
      </w:pPr>
      <w:r w:rsidRPr="005D56E0">
        <w:rPr>
          <w:rFonts w:ascii="Times New Roman" w:hAnsi="Times New Roman"/>
          <w:sz w:val="28"/>
        </w:rPr>
        <w:t>Челябинской области</w:t>
      </w:r>
      <w:r w:rsidR="005D56E0">
        <w:rPr>
          <w:rFonts w:ascii="Times New Roman" w:hAnsi="Times New Roman"/>
          <w:sz w:val="28"/>
        </w:rPr>
        <w:t>»</w:t>
      </w:r>
    </w:p>
    <w:p w:rsidR="002433D0" w:rsidRPr="002B2683" w:rsidRDefault="002433D0" w:rsidP="005D56E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sz w:val="28"/>
          <w:szCs w:val="28"/>
          <w:highlight w:val="yellow"/>
          <w:lang w:eastAsia="ru-RU" w:bidi="ru-RU"/>
        </w:rPr>
      </w:pPr>
    </w:p>
    <w:p w:rsidR="006640B1" w:rsidRDefault="006640B1" w:rsidP="005D56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2433D0" w:rsidRDefault="00E26C99" w:rsidP="005D56E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8"/>
          <w:szCs w:val="28"/>
          <w:lang w:eastAsia="ru-RU"/>
        </w:rPr>
      </w:pPr>
      <w:r w:rsidRPr="002B2683">
        <w:rPr>
          <w:rFonts w:ascii="Times New Roman" w:eastAsia="Courier New" w:hAnsi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="00897D46">
        <w:rPr>
          <w:rFonts w:ascii="Times New Roman" w:eastAsia="Courier New" w:hAnsi="Times New Roman"/>
          <w:sz w:val="28"/>
          <w:szCs w:val="28"/>
          <w:lang w:eastAsia="ru-RU"/>
        </w:rPr>
        <w:t>округа</w:t>
      </w:r>
      <w:r w:rsidR="009919E8">
        <w:rPr>
          <w:rFonts w:ascii="Times New Roman" w:eastAsia="Courier New" w:hAnsi="Times New Roman"/>
          <w:sz w:val="28"/>
          <w:szCs w:val="28"/>
          <w:lang w:eastAsia="ru-RU"/>
        </w:rPr>
        <w:t xml:space="preserve"> Челябинской области</w:t>
      </w:r>
      <w:r w:rsidR="006640B1">
        <w:rPr>
          <w:rFonts w:ascii="Times New Roman" w:eastAsia="Courier New" w:hAnsi="Times New Roman"/>
          <w:sz w:val="28"/>
          <w:szCs w:val="28"/>
          <w:lang w:eastAsia="ru-RU"/>
        </w:rPr>
        <w:t xml:space="preserve"> </w:t>
      </w:r>
      <w:r w:rsidRPr="002B2683">
        <w:rPr>
          <w:rFonts w:ascii="Times New Roman" w:eastAsia="Courier New" w:hAnsi="Times New Roman"/>
          <w:sz w:val="28"/>
          <w:szCs w:val="28"/>
          <w:lang w:eastAsia="ru-RU"/>
        </w:rPr>
        <w:t>РЕШАЕТ:</w:t>
      </w:r>
    </w:p>
    <w:p w:rsidR="006640B1" w:rsidRPr="002B2683" w:rsidRDefault="006640B1" w:rsidP="005D56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6E0" w:rsidRDefault="005D56E0" w:rsidP="005D56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Hlk158817369"/>
      <w:r w:rsidRPr="00710B0A">
        <w:rPr>
          <w:rFonts w:ascii="Times New Roman" w:hAnsi="Times New Roman"/>
          <w:sz w:val="28"/>
          <w:szCs w:val="28"/>
        </w:rPr>
        <w:t>1. Утвердить Положение «</w:t>
      </w:r>
      <w:r w:rsidR="007C5B13">
        <w:rPr>
          <w:rFonts w:ascii="Times New Roman" w:hAnsi="Times New Roman"/>
          <w:sz w:val="28"/>
          <w:szCs w:val="28"/>
        </w:rPr>
        <w:t xml:space="preserve">Об </w:t>
      </w:r>
      <w:r w:rsidRPr="005D56E0">
        <w:rPr>
          <w:rFonts w:ascii="Times New Roman" w:hAnsi="Times New Roman"/>
          <w:sz w:val="28"/>
        </w:rPr>
        <w:t>Общественной молодежной палате при Собрании депутатов</w:t>
      </w:r>
      <w:r>
        <w:rPr>
          <w:rFonts w:ascii="Times New Roman" w:hAnsi="Times New Roman"/>
          <w:sz w:val="28"/>
        </w:rPr>
        <w:t xml:space="preserve"> </w:t>
      </w:r>
      <w:r w:rsidRPr="005D56E0">
        <w:rPr>
          <w:rFonts w:ascii="Times New Roman" w:hAnsi="Times New Roman"/>
          <w:sz w:val="28"/>
        </w:rPr>
        <w:t>Карталинского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 w:rsidRPr="005D56E0">
        <w:rPr>
          <w:rFonts w:ascii="Times New Roman" w:hAnsi="Times New Roman"/>
          <w:sz w:val="28"/>
        </w:rPr>
        <w:t>Челябинской области</w:t>
      </w:r>
      <w:r w:rsidRPr="00710B0A">
        <w:rPr>
          <w:rFonts w:ascii="Times New Roman" w:hAnsi="Times New Roman"/>
          <w:sz w:val="28"/>
          <w:szCs w:val="28"/>
        </w:rPr>
        <w:t>» (прилагается).</w:t>
      </w:r>
    </w:p>
    <w:p w:rsidR="005D56E0" w:rsidRPr="005D56E0" w:rsidRDefault="005D56E0" w:rsidP="005D56E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5D56E0">
        <w:rPr>
          <w:rFonts w:ascii="Times New Roman" w:hAnsi="Times New Roman"/>
          <w:sz w:val="28"/>
        </w:rPr>
        <w:t>Признать утратившими силу решения Собрания депутатов </w:t>
      </w:r>
      <w:r w:rsidR="00531A34" w:rsidRPr="005D56E0">
        <w:rPr>
          <w:rFonts w:ascii="Times New Roman" w:hAnsi="Times New Roman"/>
          <w:sz w:val="28"/>
        </w:rPr>
        <w:t>Карталинского</w:t>
      </w:r>
      <w:r w:rsidRPr="005D56E0">
        <w:rPr>
          <w:rFonts w:ascii="Times New Roman" w:hAnsi="Times New Roman"/>
          <w:sz w:val="28"/>
        </w:rPr>
        <w:t xml:space="preserve"> муниципального района:</w:t>
      </w:r>
    </w:p>
    <w:p w:rsidR="005D56E0" w:rsidRPr="00531A34" w:rsidRDefault="00531A34" w:rsidP="00531A3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31A34">
        <w:rPr>
          <w:rFonts w:ascii="Times New Roman" w:hAnsi="Times New Roman"/>
          <w:sz w:val="28"/>
        </w:rPr>
        <w:t>1) от 25 мая 2006 года № 66</w:t>
      </w:r>
      <w:r>
        <w:rPr>
          <w:rFonts w:ascii="Times New Roman" w:hAnsi="Times New Roman"/>
          <w:sz w:val="28"/>
        </w:rPr>
        <w:t xml:space="preserve"> </w:t>
      </w:r>
      <w:r w:rsidRPr="00531A34">
        <w:rPr>
          <w:rFonts w:ascii="Times New Roman" w:hAnsi="Times New Roman"/>
          <w:sz w:val="28"/>
        </w:rPr>
        <w:t>«О Положении «Об общественной молодежной палате при Собрании депутатов Карталинского</w:t>
      </w:r>
      <w:r>
        <w:rPr>
          <w:rFonts w:ascii="Times New Roman" w:hAnsi="Times New Roman"/>
          <w:sz w:val="28"/>
        </w:rPr>
        <w:t xml:space="preserve"> </w:t>
      </w:r>
      <w:r w:rsidRPr="00531A34">
        <w:rPr>
          <w:rFonts w:ascii="Times New Roman" w:hAnsi="Times New Roman"/>
          <w:sz w:val="28"/>
        </w:rPr>
        <w:t>муниципального района»</w:t>
      </w:r>
      <w:r w:rsidR="005D56E0" w:rsidRPr="00531A34">
        <w:rPr>
          <w:rFonts w:ascii="Times New Roman" w:hAnsi="Times New Roman"/>
          <w:sz w:val="28"/>
        </w:rPr>
        <w:t>;</w:t>
      </w:r>
    </w:p>
    <w:p w:rsidR="005D56E0" w:rsidRPr="00531A34" w:rsidRDefault="005D56E0" w:rsidP="00531A3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31A34">
        <w:rPr>
          <w:rFonts w:ascii="Times New Roman" w:hAnsi="Times New Roman"/>
          <w:sz w:val="28"/>
        </w:rPr>
        <w:t xml:space="preserve">2) </w:t>
      </w:r>
      <w:r w:rsidR="00531A34" w:rsidRPr="00531A34">
        <w:rPr>
          <w:rFonts w:ascii="Times New Roman" w:hAnsi="Times New Roman"/>
          <w:sz w:val="28"/>
        </w:rPr>
        <w:t>от 31 мая 2018 года № 489 «О внесении изменений в Положение «Об Общественной молодежной палате при Собрании депутатов Карталинского муниципального района»;</w:t>
      </w:r>
    </w:p>
    <w:p w:rsidR="00531A34" w:rsidRPr="00531A34" w:rsidRDefault="00531A34" w:rsidP="00531A3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31A34">
        <w:rPr>
          <w:rFonts w:ascii="Times New Roman" w:hAnsi="Times New Roman"/>
          <w:sz w:val="28"/>
        </w:rPr>
        <w:t>3) от 20 декабря 2018 года № 579 «О внесении изменений в Положение «Об Общественной молодежной палате при Собрании депутатов Карталинского муниципального района».</w:t>
      </w:r>
    </w:p>
    <w:p w:rsidR="005D56E0" w:rsidRPr="00710B0A" w:rsidRDefault="005D56E0" w:rsidP="005D56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10B0A">
        <w:rPr>
          <w:rFonts w:ascii="Times New Roman" w:hAnsi="Times New Roman"/>
          <w:sz w:val="28"/>
          <w:szCs w:val="28"/>
        </w:rPr>
        <w:t>. Направить настоящее решение главе Карталинского муниципального района для подписания и опубликования.</w:t>
      </w:r>
    </w:p>
    <w:p w:rsidR="005D56E0" w:rsidRPr="00710B0A" w:rsidRDefault="005D56E0" w:rsidP="005D56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4</w:t>
      </w:r>
      <w:r w:rsidRPr="00710B0A"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gramStart"/>
      <w:r w:rsidRPr="00710B0A">
        <w:rPr>
          <w:rFonts w:ascii="Times New Roman" w:hAnsi="Times New Roman"/>
          <w:sz w:val="28"/>
          <w:szCs w:val="28"/>
        </w:rPr>
        <w:t xml:space="preserve">Опубликовать данное решение в сетевом издании «Карталинский муниципальный район» (доменное имя – </w:t>
      </w:r>
      <w:r w:rsidRPr="00710B0A">
        <w:rPr>
          <w:rFonts w:ascii="Times New Roman" w:hAnsi="Times New Roman"/>
          <w:sz w:val="28"/>
          <w:szCs w:val="28"/>
          <w:lang w:val="en-US"/>
        </w:rPr>
        <w:t>KARTALYRAION</w:t>
      </w:r>
      <w:r w:rsidRPr="00710B0A">
        <w:rPr>
          <w:rFonts w:ascii="Times New Roman" w:hAnsi="Times New Roman"/>
          <w:sz w:val="28"/>
          <w:szCs w:val="28"/>
        </w:rPr>
        <w:t>.</w:t>
      </w:r>
      <w:r w:rsidRPr="00710B0A">
        <w:rPr>
          <w:rFonts w:ascii="Times New Roman" w:hAnsi="Times New Roman"/>
          <w:sz w:val="28"/>
          <w:szCs w:val="28"/>
          <w:lang w:val="en-US"/>
        </w:rPr>
        <w:t>RU</w:t>
      </w:r>
      <w:r w:rsidRPr="00710B0A">
        <w:rPr>
          <w:rFonts w:ascii="Times New Roman" w:hAnsi="Times New Roman"/>
          <w:sz w:val="28"/>
          <w:szCs w:val="28"/>
        </w:rPr>
        <w:t>, регистрация в качестве сетевого издания:</w:t>
      </w:r>
      <w:proofErr w:type="gramEnd"/>
      <w:r w:rsidRPr="00710B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0B0A">
        <w:rPr>
          <w:rFonts w:ascii="Times New Roman" w:hAnsi="Times New Roman"/>
          <w:sz w:val="28"/>
          <w:szCs w:val="28"/>
        </w:rPr>
        <w:t>ЭЛ № ФС 77-77415 от 17.12.2019).</w:t>
      </w:r>
      <w:proofErr w:type="gramEnd"/>
    </w:p>
    <w:p w:rsidR="005D56E0" w:rsidRPr="00710B0A" w:rsidRDefault="005D56E0" w:rsidP="005D5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56E0" w:rsidRPr="00710B0A" w:rsidRDefault="005D56E0" w:rsidP="005D5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B0A">
        <w:rPr>
          <w:rFonts w:ascii="Times New Roman" w:hAnsi="Times New Roman"/>
          <w:sz w:val="28"/>
          <w:szCs w:val="28"/>
        </w:rPr>
        <w:t xml:space="preserve">  </w:t>
      </w:r>
    </w:p>
    <w:p w:rsidR="005D56E0" w:rsidRPr="00710B0A" w:rsidRDefault="005D56E0" w:rsidP="005D56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B0A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5D56E0" w:rsidRPr="00710B0A" w:rsidRDefault="005D56E0" w:rsidP="005D56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B0A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:rsidR="005D56E0" w:rsidRPr="00710B0A" w:rsidRDefault="005D56E0" w:rsidP="005D56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B0A">
        <w:rPr>
          <w:rFonts w:ascii="Times New Roman" w:hAnsi="Times New Roman"/>
          <w:sz w:val="28"/>
          <w:szCs w:val="28"/>
        </w:rPr>
        <w:t>Челябинской области</w:t>
      </w:r>
      <w:r w:rsidRPr="00710B0A">
        <w:rPr>
          <w:rFonts w:ascii="Times New Roman" w:hAnsi="Times New Roman"/>
          <w:sz w:val="28"/>
          <w:szCs w:val="28"/>
        </w:rPr>
        <w:tab/>
      </w:r>
      <w:r w:rsidRPr="00710B0A">
        <w:rPr>
          <w:rFonts w:ascii="Times New Roman" w:hAnsi="Times New Roman"/>
          <w:sz w:val="28"/>
          <w:szCs w:val="28"/>
        </w:rPr>
        <w:tab/>
      </w:r>
      <w:r w:rsidRPr="00710B0A">
        <w:rPr>
          <w:rFonts w:ascii="Times New Roman" w:hAnsi="Times New Roman"/>
          <w:sz w:val="28"/>
          <w:szCs w:val="28"/>
        </w:rPr>
        <w:tab/>
      </w:r>
      <w:r w:rsidRPr="00710B0A">
        <w:rPr>
          <w:rFonts w:ascii="Times New Roman" w:hAnsi="Times New Roman"/>
          <w:sz w:val="28"/>
          <w:szCs w:val="28"/>
        </w:rPr>
        <w:tab/>
      </w:r>
      <w:r w:rsidRPr="00710B0A">
        <w:rPr>
          <w:rFonts w:ascii="Times New Roman" w:hAnsi="Times New Roman"/>
          <w:sz w:val="28"/>
          <w:szCs w:val="28"/>
        </w:rPr>
        <w:tab/>
        <w:t xml:space="preserve">                             Е.Н. Слинкин</w:t>
      </w:r>
    </w:p>
    <w:p w:rsidR="005D56E0" w:rsidRPr="00710B0A" w:rsidRDefault="005D56E0" w:rsidP="005D5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6E0" w:rsidRPr="00710B0A" w:rsidRDefault="005D56E0" w:rsidP="005D5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6E0" w:rsidRPr="00710B0A" w:rsidRDefault="005D56E0" w:rsidP="005D56E0">
      <w:pPr>
        <w:spacing w:after="0" w:line="240" w:lineRule="auto"/>
        <w:ind w:right="680"/>
        <w:rPr>
          <w:rFonts w:ascii="Times New Roman" w:hAnsi="Times New Roman"/>
          <w:spacing w:val="5"/>
          <w:sz w:val="28"/>
          <w:szCs w:val="28"/>
        </w:rPr>
      </w:pPr>
      <w:r w:rsidRPr="00710B0A">
        <w:rPr>
          <w:rFonts w:ascii="Times New Roman" w:hAnsi="Times New Roman"/>
          <w:spacing w:val="5"/>
          <w:sz w:val="28"/>
          <w:szCs w:val="28"/>
        </w:rPr>
        <w:t>Глава Карталинского</w:t>
      </w:r>
    </w:p>
    <w:p w:rsidR="005D56E0" w:rsidRPr="00710B0A" w:rsidRDefault="005D56E0" w:rsidP="005D5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B0A">
        <w:rPr>
          <w:rFonts w:ascii="Times New Roman" w:hAnsi="Times New Roman"/>
          <w:spacing w:val="5"/>
          <w:sz w:val="28"/>
          <w:szCs w:val="28"/>
        </w:rPr>
        <w:t>муниципального района</w:t>
      </w:r>
      <w:r w:rsidRPr="00710B0A">
        <w:rPr>
          <w:rFonts w:ascii="Times New Roman" w:hAnsi="Times New Roman"/>
          <w:spacing w:val="5"/>
          <w:sz w:val="28"/>
          <w:szCs w:val="28"/>
        </w:rPr>
        <w:tab/>
      </w:r>
      <w:r w:rsidRPr="00710B0A">
        <w:rPr>
          <w:rFonts w:ascii="Times New Roman" w:hAnsi="Times New Roman"/>
          <w:spacing w:val="5"/>
          <w:sz w:val="28"/>
          <w:szCs w:val="28"/>
        </w:rPr>
        <w:tab/>
      </w:r>
      <w:r w:rsidRPr="00710B0A">
        <w:rPr>
          <w:rFonts w:ascii="Times New Roman" w:hAnsi="Times New Roman"/>
          <w:spacing w:val="5"/>
          <w:sz w:val="28"/>
          <w:szCs w:val="28"/>
        </w:rPr>
        <w:tab/>
      </w:r>
      <w:r w:rsidRPr="00710B0A">
        <w:rPr>
          <w:rFonts w:ascii="Times New Roman" w:hAnsi="Times New Roman"/>
          <w:spacing w:val="5"/>
          <w:sz w:val="28"/>
          <w:szCs w:val="28"/>
        </w:rPr>
        <w:tab/>
      </w:r>
      <w:r w:rsidRPr="00710B0A">
        <w:rPr>
          <w:rFonts w:ascii="Times New Roman" w:hAnsi="Times New Roman"/>
          <w:spacing w:val="5"/>
          <w:sz w:val="28"/>
          <w:szCs w:val="28"/>
        </w:rPr>
        <w:tab/>
      </w:r>
      <w:r w:rsidRPr="00710B0A">
        <w:rPr>
          <w:rFonts w:ascii="Times New Roman" w:hAnsi="Times New Roman"/>
          <w:spacing w:val="5"/>
          <w:sz w:val="28"/>
          <w:szCs w:val="28"/>
        </w:rPr>
        <w:tab/>
      </w:r>
      <w:r w:rsidRPr="00710B0A">
        <w:rPr>
          <w:rFonts w:ascii="Times New Roman" w:hAnsi="Times New Roman"/>
          <w:spacing w:val="5"/>
          <w:sz w:val="28"/>
          <w:szCs w:val="28"/>
        </w:rPr>
        <w:tab/>
        <w:t>А.Г. Вдовин</w:t>
      </w:r>
    </w:p>
    <w:p w:rsidR="005D56E0" w:rsidRPr="00710B0A" w:rsidRDefault="005D56E0" w:rsidP="005D56E0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5D56E0" w:rsidRPr="009742F5" w:rsidRDefault="005D56E0" w:rsidP="005D56E0">
      <w:pPr>
        <w:pStyle w:val="32"/>
        <w:shd w:val="clear" w:color="auto" w:fill="auto"/>
        <w:spacing w:after="0" w:line="240" w:lineRule="auto"/>
        <w:ind w:left="5529" w:firstLine="0"/>
        <w:rPr>
          <w:b w:val="0"/>
          <w:sz w:val="24"/>
          <w:szCs w:val="24"/>
        </w:rPr>
      </w:pPr>
      <w:r w:rsidRPr="009742F5">
        <w:rPr>
          <w:b w:val="0"/>
          <w:sz w:val="24"/>
          <w:szCs w:val="24"/>
        </w:rPr>
        <w:t xml:space="preserve">УТВЕРЖДЕНО </w:t>
      </w:r>
    </w:p>
    <w:p w:rsidR="005D56E0" w:rsidRPr="009742F5" w:rsidRDefault="005D56E0" w:rsidP="005D56E0">
      <w:pPr>
        <w:pStyle w:val="32"/>
        <w:shd w:val="clear" w:color="auto" w:fill="auto"/>
        <w:spacing w:after="0" w:line="240" w:lineRule="auto"/>
        <w:ind w:left="5529" w:firstLine="0"/>
        <w:rPr>
          <w:b w:val="0"/>
          <w:sz w:val="24"/>
          <w:szCs w:val="24"/>
        </w:rPr>
      </w:pPr>
      <w:r w:rsidRPr="009742F5">
        <w:rPr>
          <w:b w:val="0"/>
          <w:sz w:val="24"/>
          <w:szCs w:val="24"/>
        </w:rPr>
        <w:t xml:space="preserve">решением Собрания депутатов Карталинского муниципального округа Челябинской области </w:t>
      </w:r>
    </w:p>
    <w:p w:rsidR="005D56E0" w:rsidRPr="009742F5" w:rsidRDefault="009742F5" w:rsidP="005D56E0">
      <w:pPr>
        <w:pStyle w:val="32"/>
        <w:shd w:val="clear" w:color="auto" w:fill="auto"/>
        <w:spacing w:after="0" w:line="240" w:lineRule="auto"/>
        <w:ind w:left="5529" w:firstLine="0"/>
        <w:rPr>
          <w:b w:val="0"/>
          <w:sz w:val="24"/>
          <w:szCs w:val="24"/>
        </w:rPr>
      </w:pPr>
      <w:r w:rsidRPr="009742F5">
        <w:rPr>
          <w:b w:val="0"/>
          <w:sz w:val="24"/>
          <w:szCs w:val="24"/>
          <w:lang w:eastAsia="ru-RU"/>
        </w:rPr>
        <w:t>от 30 октября 2025 года № 39</w:t>
      </w:r>
    </w:p>
    <w:p w:rsidR="00531A34" w:rsidRDefault="00531A34" w:rsidP="005D56E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1A34" w:rsidRPr="00531A34" w:rsidRDefault="00531A34" w:rsidP="00531A34">
      <w:pPr>
        <w:tabs>
          <w:tab w:val="left" w:pos="851"/>
        </w:tabs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</w:rPr>
      </w:pPr>
    </w:p>
    <w:p w:rsidR="00531A34" w:rsidRPr="00531A34" w:rsidRDefault="00531A34" w:rsidP="00531A34">
      <w:pPr>
        <w:pStyle w:val="af1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ПОЛОЖЕНИЕ</w:t>
      </w:r>
    </w:p>
    <w:p w:rsidR="00531A34" w:rsidRPr="00531A34" w:rsidRDefault="00531A34" w:rsidP="00531A3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Arial Unicode MS" w:hAnsi="Times New Roman"/>
          <w:sz w:val="24"/>
          <w:szCs w:val="24"/>
        </w:rPr>
      </w:pPr>
      <w:r w:rsidRPr="00531A34">
        <w:rPr>
          <w:rFonts w:ascii="Times New Roman" w:eastAsia="Arial Unicode MS" w:hAnsi="Times New Roman"/>
          <w:sz w:val="24"/>
          <w:szCs w:val="24"/>
        </w:rPr>
        <w:t xml:space="preserve">«Об Общественной молодежной палате при Собрании депутатов </w:t>
      </w:r>
    </w:p>
    <w:p w:rsidR="00531A34" w:rsidRPr="00531A34" w:rsidRDefault="00531A34" w:rsidP="00531A3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Arial Unicode MS" w:hAnsi="Times New Roman"/>
          <w:sz w:val="24"/>
          <w:szCs w:val="24"/>
        </w:rPr>
      </w:pPr>
      <w:r w:rsidRPr="00531A34">
        <w:rPr>
          <w:rFonts w:ascii="Times New Roman" w:eastAsia="Arial Unicode MS" w:hAnsi="Times New Roman"/>
          <w:sz w:val="24"/>
          <w:szCs w:val="24"/>
        </w:rPr>
        <w:t xml:space="preserve">Карталинского муниципального </w:t>
      </w:r>
      <w:r w:rsidRPr="00531A34">
        <w:rPr>
          <w:rFonts w:ascii="Times New Roman" w:hAnsi="Times New Roman"/>
          <w:sz w:val="24"/>
        </w:rPr>
        <w:t>округа Челябинской области</w:t>
      </w:r>
      <w:r w:rsidRPr="00531A34">
        <w:rPr>
          <w:rFonts w:ascii="Times New Roman" w:eastAsia="Arial Unicode MS" w:hAnsi="Times New Roman"/>
          <w:sz w:val="24"/>
          <w:szCs w:val="24"/>
        </w:rPr>
        <w:t>»</w:t>
      </w:r>
    </w:p>
    <w:p w:rsidR="00531A34" w:rsidRPr="00531A34" w:rsidRDefault="00531A34" w:rsidP="00531A3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Arial Unicode MS" w:hAnsi="Times New Roman"/>
          <w:sz w:val="24"/>
          <w:szCs w:val="24"/>
        </w:rPr>
      </w:pPr>
    </w:p>
    <w:p w:rsidR="00531A34" w:rsidRPr="00531A34" w:rsidRDefault="00531A34" w:rsidP="00531A3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1. </w:t>
      </w:r>
      <w:r w:rsidRPr="00531A34">
        <w:rPr>
          <w:rFonts w:ascii="Times New Roman" w:eastAsia="Arial Unicode MS" w:hAnsi="Times New Roman"/>
          <w:sz w:val="24"/>
          <w:szCs w:val="24"/>
        </w:rPr>
        <w:t>Общие положения</w:t>
      </w:r>
    </w:p>
    <w:p w:rsidR="00531A34" w:rsidRPr="00531A34" w:rsidRDefault="00531A34" w:rsidP="00531A3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Arial Unicode MS" w:hAnsi="Times New Roman"/>
          <w:sz w:val="24"/>
          <w:szCs w:val="24"/>
        </w:rPr>
      </w:pPr>
    </w:p>
    <w:p w:rsid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9742F5">
        <w:rPr>
          <w:rFonts w:eastAsia="Arial Unicode MS"/>
          <w:sz w:val="24"/>
          <w:szCs w:val="24"/>
        </w:rPr>
        <w:t>1</w:t>
      </w:r>
      <w:r w:rsidRPr="00531A34">
        <w:rPr>
          <w:rFonts w:eastAsia="Arial Unicode MS"/>
          <w:sz w:val="24"/>
          <w:szCs w:val="24"/>
        </w:rPr>
        <w:t xml:space="preserve">. Общественная молодежная палата при Собрании депутатов Карталинского муниципального </w:t>
      </w:r>
      <w:r w:rsidRPr="00531A34">
        <w:rPr>
          <w:rFonts w:eastAsia="Courier New"/>
          <w:sz w:val="24"/>
        </w:rPr>
        <w:t>округа</w:t>
      </w:r>
      <w:r w:rsidRPr="00531A34">
        <w:rPr>
          <w:sz w:val="24"/>
        </w:rPr>
        <w:t xml:space="preserve"> </w:t>
      </w:r>
      <w:r w:rsidRPr="00531A34">
        <w:rPr>
          <w:rFonts w:eastAsia="Courier New"/>
          <w:sz w:val="24"/>
        </w:rPr>
        <w:t>Челябинской области</w:t>
      </w:r>
      <w:r w:rsidRPr="00531A34">
        <w:rPr>
          <w:rFonts w:eastAsia="Arial Unicode MS"/>
          <w:sz w:val="24"/>
          <w:szCs w:val="24"/>
        </w:rPr>
        <w:t xml:space="preserve"> (далее - Молодежная палата) является совещательным и консультативным органом при Собрании депутатов Карталинского муниципального </w:t>
      </w:r>
      <w:r w:rsidRPr="00531A34">
        <w:rPr>
          <w:rFonts w:eastAsia="Courier New"/>
          <w:sz w:val="24"/>
        </w:rPr>
        <w:t>округа</w:t>
      </w:r>
      <w:r w:rsidRPr="00531A34">
        <w:rPr>
          <w:sz w:val="24"/>
        </w:rPr>
        <w:t xml:space="preserve"> </w:t>
      </w:r>
      <w:r w:rsidRPr="00531A34">
        <w:rPr>
          <w:rFonts w:eastAsia="Courier New"/>
          <w:sz w:val="24"/>
        </w:rPr>
        <w:t>Челябинской области</w:t>
      </w:r>
      <w:r w:rsidRPr="00531A34">
        <w:rPr>
          <w:rFonts w:eastAsia="Arial Unicode MS"/>
          <w:sz w:val="24"/>
          <w:szCs w:val="24"/>
        </w:rPr>
        <w:t xml:space="preserve"> (далее - Собрани</w:t>
      </w:r>
      <w:r>
        <w:rPr>
          <w:rFonts w:eastAsia="Arial Unicode MS"/>
          <w:sz w:val="24"/>
          <w:szCs w:val="24"/>
        </w:rPr>
        <w:t>е</w:t>
      </w:r>
      <w:r w:rsidRPr="00531A34">
        <w:rPr>
          <w:rFonts w:eastAsia="Arial Unicode MS"/>
          <w:sz w:val="24"/>
          <w:szCs w:val="24"/>
        </w:rPr>
        <w:t xml:space="preserve"> депутатов)</w:t>
      </w:r>
      <w:r>
        <w:rPr>
          <w:rFonts w:eastAsia="Arial Unicode MS"/>
          <w:sz w:val="24"/>
          <w:szCs w:val="24"/>
        </w:rPr>
        <w:t xml:space="preserve"> </w:t>
      </w:r>
      <w:r w:rsidRPr="00531A34">
        <w:rPr>
          <w:rFonts w:eastAsia="Arial Unicode MS"/>
          <w:sz w:val="24"/>
          <w:szCs w:val="24"/>
        </w:rPr>
        <w:t>и осуществляет свою деятельность на общественных началах в соответствии с настоящим Положением и регламентом Молодежной палаты.</w:t>
      </w:r>
    </w:p>
    <w:p w:rsidR="00BE4A48" w:rsidRPr="00BE4A48" w:rsidRDefault="00BE4A48" w:rsidP="00BE4A4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Cs w:val="20"/>
        </w:rPr>
      </w:pPr>
      <w:r w:rsidRPr="00BE4A48">
        <w:rPr>
          <w:szCs w:val="20"/>
        </w:rPr>
        <w:t>2. Деятельность Молодежной палаты основывается на принципах законности, добровольности, коллегиальности, гласности, равноправия ее членов.</w:t>
      </w:r>
    </w:p>
    <w:p w:rsidR="00BE4A48" w:rsidRPr="00BE4A48" w:rsidRDefault="00BE4A48" w:rsidP="00BE4A4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Cs w:val="20"/>
        </w:rPr>
      </w:pPr>
      <w:r w:rsidRPr="00BE4A48">
        <w:rPr>
          <w:szCs w:val="20"/>
        </w:rPr>
        <w:t>3. Молодежная палата не обладает правами юридического лица и функционирует без государственной регистрации.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2. </w:t>
      </w:r>
      <w:r w:rsidRPr="00531A34">
        <w:rPr>
          <w:rFonts w:eastAsia="Arial Unicode MS"/>
          <w:sz w:val="24"/>
          <w:szCs w:val="24"/>
        </w:rPr>
        <w:t>Основные задачи и цели Молодежной палаты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jc w:val="center"/>
        <w:rPr>
          <w:rFonts w:eastAsia="Arial Unicode MS"/>
          <w:sz w:val="24"/>
          <w:szCs w:val="24"/>
        </w:rPr>
      </w:pPr>
    </w:p>
    <w:p w:rsidR="00531A34" w:rsidRPr="00531A34" w:rsidRDefault="009742F5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4</w:t>
      </w:r>
      <w:r w:rsidR="00531A34" w:rsidRPr="00531A34">
        <w:rPr>
          <w:rFonts w:eastAsia="Arial Unicode MS"/>
          <w:sz w:val="24"/>
          <w:szCs w:val="24"/>
        </w:rPr>
        <w:t>. Основными целями Молодежной палаты являются: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1) содействие деятельности Собрания депутатов в законодательном регулировании прав и законных интересов молодежи;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 xml:space="preserve">2) участие молодежи в общественной и политической жизни Карталинского муниципального </w:t>
      </w:r>
      <w:r w:rsidRPr="00531A34">
        <w:rPr>
          <w:rFonts w:eastAsia="Courier New"/>
          <w:sz w:val="24"/>
        </w:rPr>
        <w:t>округа</w:t>
      </w:r>
      <w:r w:rsidRPr="00531A34">
        <w:rPr>
          <w:sz w:val="24"/>
        </w:rPr>
        <w:t xml:space="preserve"> </w:t>
      </w:r>
      <w:r w:rsidRPr="00531A34">
        <w:rPr>
          <w:rFonts w:eastAsia="Courier New"/>
          <w:sz w:val="24"/>
        </w:rPr>
        <w:t>Челябинской области</w:t>
      </w:r>
      <w:r>
        <w:rPr>
          <w:rFonts w:eastAsia="Courier New"/>
          <w:sz w:val="24"/>
        </w:rPr>
        <w:t xml:space="preserve"> </w:t>
      </w:r>
      <w:r w:rsidRPr="00531A34">
        <w:rPr>
          <w:rFonts w:eastAsia="Arial Unicode MS"/>
          <w:sz w:val="24"/>
          <w:szCs w:val="24"/>
        </w:rPr>
        <w:t>(далее - Карталинск</w:t>
      </w:r>
      <w:r>
        <w:rPr>
          <w:rFonts w:eastAsia="Arial Unicode MS"/>
          <w:sz w:val="24"/>
          <w:szCs w:val="24"/>
        </w:rPr>
        <w:t>ий</w:t>
      </w:r>
      <w:r w:rsidRPr="00531A34">
        <w:rPr>
          <w:rFonts w:eastAsia="Arial Unicode MS"/>
          <w:sz w:val="24"/>
          <w:szCs w:val="24"/>
        </w:rPr>
        <w:t xml:space="preserve"> муниципальн</w:t>
      </w:r>
      <w:r>
        <w:rPr>
          <w:rFonts w:eastAsia="Arial Unicode MS"/>
          <w:sz w:val="24"/>
          <w:szCs w:val="24"/>
        </w:rPr>
        <w:t>ый</w:t>
      </w:r>
      <w:r w:rsidRPr="00531A34">
        <w:rPr>
          <w:rFonts w:eastAsia="Arial Unicode MS"/>
          <w:sz w:val="24"/>
          <w:szCs w:val="24"/>
        </w:rPr>
        <w:t xml:space="preserve"> </w:t>
      </w:r>
      <w:r w:rsidRPr="00531A34">
        <w:rPr>
          <w:rFonts w:eastAsia="Courier New"/>
          <w:sz w:val="24"/>
        </w:rPr>
        <w:t>округ</w:t>
      </w:r>
      <w:r w:rsidRPr="00531A34">
        <w:rPr>
          <w:rFonts w:eastAsia="Arial Unicode MS"/>
          <w:sz w:val="24"/>
          <w:szCs w:val="24"/>
        </w:rPr>
        <w:t>);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 xml:space="preserve">3) подготовка рекомендаций по реализации в Карталинском муниципальном </w:t>
      </w:r>
      <w:r w:rsidRPr="00531A34">
        <w:rPr>
          <w:rFonts w:eastAsia="Courier New"/>
          <w:sz w:val="24"/>
        </w:rPr>
        <w:t>округ</w:t>
      </w:r>
      <w:r>
        <w:rPr>
          <w:rFonts w:eastAsia="Courier New"/>
          <w:sz w:val="24"/>
        </w:rPr>
        <w:t>е</w:t>
      </w:r>
      <w:r w:rsidRPr="00531A34">
        <w:rPr>
          <w:sz w:val="24"/>
        </w:rPr>
        <w:t xml:space="preserve"> </w:t>
      </w:r>
      <w:r w:rsidRPr="00531A34">
        <w:rPr>
          <w:rFonts w:eastAsia="Arial Unicode MS"/>
          <w:sz w:val="24"/>
          <w:szCs w:val="24"/>
        </w:rPr>
        <w:t>государственной молодежной политике;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4) приобщение наиболее активных и подготовленных молодых граждан к парламентской деятельности;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5) формирование у молодых граждан созидательной гражданской позиции;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6) поддержка социальной активности молодежи</w:t>
      </w:r>
      <w:r w:rsidR="009742F5">
        <w:rPr>
          <w:rFonts w:eastAsia="Arial Unicode MS"/>
          <w:sz w:val="24"/>
          <w:szCs w:val="24"/>
        </w:rPr>
        <w:t>.</w:t>
      </w:r>
    </w:p>
    <w:p w:rsidR="00531A34" w:rsidRPr="00531A34" w:rsidRDefault="009742F5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</w:t>
      </w:r>
      <w:r w:rsidR="00531A34" w:rsidRPr="00531A34">
        <w:rPr>
          <w:rFonts w:eastAsia="Arial Unicode MS"/>
          <w:sz w:val="24"/>
          <w:szCs w:val="24"/>
        </w:rPr>
        <w:t>. Основными задачами Молодежной палаты являются: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1) разработка предложений по совершенствованию законодательства, затрагивающего права и законные интересы молодежи;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 xml:space="preserve">2) осуществление информационно-аналитической и консультативной деятельности в сфере молодежной политике на территории Карталинского муниципального </w:t>
      </w:r>
      <w:r w:rsidRPr="00531A34">
        <w:rPr>
          <w:rFonts w:eastAsia="Courier New"/>
          <w:sz w:val="24"/>
        </w:rPr>
        <w:t>округа</w:t>
      </w:r>
      <w:r w:rsidRPr="00531A34">
        <w:rPr>
          <w:rFonts w:eastAsia="Arial Unicode MS"/>
          <w:sz w:val="24"/>
          <w:szCs w:val="24"/>
        </w:rPr>
        <w:t>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3. </w:t>
      </w:r>
      <w:r w:rsidRPr="00531A34">
        <w:rPr>
          <w:rFonts w:eastAsia="Arial Unicode MS"/>
          <w:sz w:val="24"/>
          <w:szCs w:val="24"/>
        </w:rPr>
        <w:t>Состав и порядок формирования Молодежной палаты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jc w:val="center"/>
        <w:rPr>
          <w:rFonts w:eastAsia="Arial Unicode MS"/>
          <w:sz w:val="24"/>
          <w:szCs w:val="24"/>
        </w:rPr>
      </w:pPr>
    </w:p>
    <w:p w:rsidR="00531A34" w:rsidRDefault="009742F5" w:rsidP="00531A34">
      <w:pPr>
        <w:pStyle w:val="af3"/>
        <w:tabs>
          <w:tab w:val="left" w:pos="851"/>
        </w:tabs>
        <w:ind w:firstLine="567"/>
        <w:rPr>
          <w:rFonts w:eastAsia="Courier New"/>
          <w:sz w:val="24"/>
        </w:rPr>
      </w:pPr>
      <w:r>
        <w:rPr>
          <w:rFonts w:eastAsia="Arial Unicode MS"/>
          <w:sz w:val="24"/>
          <w:szCs w:val="24"/>
        </w:rPr>
        <w:t>6</w:t>
      </w:r>
      <w:r w:rsidR="00531A34" w:rsidRPr="00531A34">
        <w:rPr>
          <w:rFonts w:eastAsia="Arial Unicode MS"/>
          <w:sz w:val="24"/>
          <w:szCs w:val="24"/>
        </w:rPr>
        <w:t xml:space="preserve">. Молодежная палата формируется на добровольной основе из числа граждан Российской Федерации в возрасте от 16 до 35 лет включительно, проживающих на территории Карталинского муниципального </w:t>
      </w:r>
      <w:r w:rsidR="00531A34" w:rsidRPr="00531A34">
        <w:rPr>
          <w:rFonts w:eastAsia="Courier New"/>
          <w:sz w:val="24"/>
        </w:rPr>
        <w:t>округа</w:t>
      </w:r>
      <w:r w:rsidR="00531A34">
        <w:rPr>
          <w:rFonts w:eastAsia="Courier New"/>
          <w:sz w:val="24"/>
        </w:rPr>
        <w:t>.</w:t>
      </w:r>
    </w:p>
    <w:p w:rsidR="00007DE1" w:rsidRDefault="00007DE1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007DE1">
        <w:rPr>
          <w:sz w:val="24"/>
          <w:szCs w:val="24"/>
        </w:rPr>
        <w:t>Состав Молодежной палаты формируется на основании решения Собрания депутатов</w:t>
      </w:r>
      <w:r>
        <w:rPr>
          <w:sz w:val="24"/>
          <w:szCs w:val="24"/>
        </w:rPr>
        <w:t>.</w:t>
      </w:r>
      <w:r w:rsidRPr="00007DE1">
        <w:rPr>
          <w:rFonts w:eastAsia="Arial Unicode MS"/>
          <w:sz w:val="24"/>
          <w:szCs w:val="24"/>
        </w:rPr>
        <w:t xml:space="preserve"> </w:t>
      </w:r>
    </w:p>
    <w:p w:rsidR="00007DE1" w:rsidRDefault="00007DE1" w:rsidP="00531A34">
      <w:pPr>
        <w:pStyle w:val="af3"/>
        <w:tabs>
          <w:tab w:val="left" w:pos="851"/>
        </w:tabs>
        <w:ind w:firstLine="567"/>
        <w:rPr>
          <w:sz w:val="24"/>
          <w:shd w:val="clear" w:color="auto" w:fill="FFFFFF"/>
        </w:rPr>
      </w:pPr>
      <w:r w:rsidRPr="00007DE1">
        <w:rPr>
          <w:sz w:val="24"/>
          <w:shd w:val="clear" w:color="auto" w:fill="FFFFFF"/>
        </w:rPr>
        <w:t xml:space="preserve">Общий численный состав Молодежной палаты не должен превышать </w:t>
      </w:r>
      <w:r>
        <w:rPr>
          <w:sz w:val="24"/>
          <w:shd w:val="clear" w:color="auto" w:fill="FFFFFF"/>
        </w:rPr>
        <w:t>15</w:t>
      </w:r>
      <w:r w:rsidRPr="00007DE1">
        <w:rPr>
          <w:sz w:val="24"/>
          <w:shd w:val="clear" w:color="auto" w:fill="FFFFFF"/>
        </w:rPr>
        <w:t xml:space="preserve"> человек</w:t>
      </w:r>
      <w:r>
        <w:rPr>
          <w:sz w:val="24"/>
          <w:shd w:val="clear" w:color="auto" w:fill="FFFFFF"/>
        </w:rPr>
        <w:t>.</w:t>
      </w:r>
    </w:p>
    <w:p w:rsidR="00007DE1" w:rsidRPr="00007DE1" w:rsidRDefault="00007DE1" w:rsidP="00531A34">
      <w:pPr>
        <w:pStyle w:val="af3"/>
        <w:tabs>
          <w:tab w:val="left" w:pos="851"/>
        </w:tabs>
        <w:ind w:firstLine="567"/>
        <w:rPr>
          <w:rFonts w:eastAsia="Arial Unicode MS"/>
          <w:sz w:val="32"/>
          <w:szCs w:val="24"/>
        </w:rPr>
      </w:pPr>
      <w:r w:rsidRPr="00007DE1">
        <w:rPr>
          <w:sz w:val="24"/>
          <w:szCs w:val="24"/>
        </w:rPr>
        <w:t>Изменения в состав </w:t>
      </w:r>
      <w:r w:rsidRPr="00007DE1">
        <w:rPr>
          <w:rStyle w:val="af0"/>
          <w:i w:val="0"/>
          <w:iCs w:val="0"/>
          <w:sz w:val="24"/>
          <w:szCs w:val="24"/>
        </w:rPr>
        <w:t>Молодежной</w:t>
      </w:r>
      <w:r w:rsidRPr="00007DE1">
        <w:rPr>
          <w:sz w:val="24"/>
          <w:szCs w:val="24"/>
        </w:rPr>
        <w:t> </w:t>
      </w:r>
      <w:r w:rsidRPr="00007DE1">
        <w:rPr>
          <w:rStyle w:val="af0"/>
          <w:i w:val="0"/>
          <w:iCs w:val="0"/>
          <w:sz w:val="24"/>
          <w:szCs w:val="24"/>
        </w:rPr>
        <w:t>палаты</w:t>
      </w:r>
      <w:r w:rsidRPr="00007DE1">
        <w:rPr>
          <w:sz w:val="24"/>
          <w:szCs w:val="24"/>
        </w:rPr>
        <w:t> могут вноситься на протяжении всего периода его деятельности.</w:t>
      </w:r>
    </w:p>
    <w:p w:rsidR="00007DE1" w:rsidRPr="00007DE1" w:rsidRDefault="009742F5" w:rsidP="00007DE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Fonts w:eastAsia="Arial Unicode MS"/>
        </w:rPr>
        <w:t>7</w:t>
      </w:r>
      <w:r w:rsidR="00531A34" w:rsidRPr="00007DE1">
        <w:rPr>
          <w:rFonts w:eastAsia="Arial Unicode MS"/>
        </w:rPr>
        <w:t xml:space="preserve">. </w:t>
      </w:r>
      <w:r w:rsidR="00007DE1" w:rsidRPr="00007DE1">
        <w:t>В формировании Молодежной палаты могут принять участие:</w:t>
      </w:r>
    </w:p>
    <w:p w:rsidR="00007DE1" w:rsidRPr="00007DE1" w:rsidRDefault="009742F5" w:rsidP="00007DE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1)</w:t>
      </w:r>
      <w:r w:rsidR="00007DE1" w:rsidRPr="00007DE1">
        <w:t> учащиеся муниципальных общеобразовательных учреждений;</w:t>
      </w:r>
    </w:p>
    <w:p w:rsidR="00007DE1" w:rsidRPr="00007DE1" w:rsidRDefault="009742F5" w:rsidP="00007DE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2)</w:t>
      </w:r>
      <w:r w:rsidR="00007DE1" w:rsidRPr="00007DE1">
        <w:t> студенты учреждений среднего и высшего профессионального образования;</w:t>
      </w:r>
    </w:p>
    <w:p w:rsidR="00007DE1" w:rsidRPr="00007DE1" w:rsidRDefault="009742F5" w:rsidP="00007DE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3)</w:t>
      </w:r>
      <w:r w:rsidR="00007DE1" w:rsidRPr="00007DE1">
        <w:t> представители предприятий, учреждений и организаций, расположенных на территории Карталинского городского округа;</w:t>
      </w:r>
    </w:p>
    <w:p w:rsidR="00007DE1" w:rsidRPr="00007DE1" w:rsidRDefault="009742F5" w:rsidP="00007DE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>4)</w:t>
      </w:r>
      <w:r w:rsidR="00007DE1" w:rsidRPr="00007DE1">
        <w:t> представители общественных объединений, некоммерческих организаций, зарегистрированных в установленном законом порядке;</w:t>
      </w:r>
    </w:p>
    <w:p w:rsidR="00007DE1" w:rsidRPr="00007DE1" w:rsidRDefault="009742F5" w:rsidP="00007DE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5)</w:t>
      </w:r>
      <w:r w:rsidR="00007DE1" w:rsidRPr="00007DE1">
        <w:t xml:space="preserve"> представители от организаций дополнительного образования;</w:t>
      </w:r>
    </w:p>
    <w:p w:rsidR="00007DE1" w:rsidRPr="00007DE1" w:rsidRDefault="009742F5" w:rsidP="00007DE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6)</w:t>
      </w:r>
      <w:r w:rsidR="00007DE1" w:rsidRPr="00007DE1">
        <w:t> представители от</w:t>
      </w:r>
      <w:r w:rsidR="00007DE1" w:rsidRPr="00531A34">
        <w:rPr>
          <w:rFonts w:eastAsia="Arial Unicode MS"/>
        </w:rPr>
        <w:t xml:space="preserve"> молодежны</w:t>
      </w:r>
      <w:r w:rsidR="00007DE1">
        <w:rPr>
          <w:rFonts w:eastAsia="Arial Unicode MS"/>
        </w:rPr>
        <w:t>х</w:t>
      </w:r>
      <w:r w:rsidR="00007DE1" w:rsidRPr="00531A34">
        <w:rPr>
          <w:rFonts w:eastAsia="Arial Unicode MS"/>
        </w:rPr>
        <w:t xml:space="preserve"> и детски</w:t>
      </w:r>
      <w:r w:rsidR="00007DE1">
        <w:rPr>
          <w:rFonts w:eastAsia="Arial Unicode MS"/>
        </w:rPr>
        <w:t>х</w:t>
      </w:r>
      <w:r w:rsidR="00007DE1" w:rsidRPr="00531A34">
        <w:rPr>
          <w:rFonts w:eastAsia="Arial Unicode MS"/>
        </w:rPr>
        <w:t xml:space="preserve"> общественны</w:t>
      </w:r>
      <w:r w:rsidR="00007DE1">
        <w:rPr>
          <w:rFonts w:eastAsia="Arial Unicode MS"/>
        </w:rPr>
        <w:t>х</w:t>
      </w:r>
      <w:r w:rsidR="00007DE1" w:rsidRPr="00531A34">
        <w:rPr>
          <w:rFonts w:eastAsia="Arial Unicode MS"/>
        </w:rPr>
        <w:t xml:space="preserve"> объединени</w:t>
      </w:r>
      <w:r w:rsidR="00007DE1">
        <w:rPr>
          <w:rFonts w:eastAsia="Arial Unicode MS"/>
        </w:rPr>
        <w:t>й</w:t>
      </w:r>
      <w:r w:rsidR="00007DE1">
        <w:t>.</w:t>
      </w:r>
    </w:p>
    <w:p w:rsidR="004349E8" w:rsidRPr="004349E8" w:rsidRDefault="009742F5" w:rsidP="004349E8">
      <w:pPr>
        <w:pStyle w:val="af3"/>
        <w:tabs>
          <w:tab w:val="left" w:pos="851"/>
        </w:tabs>
        <w:ind w:firstLine="567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8</w:t>
      </w:r>
      <w:r w:rsidR="00531A34" w:rsidRPr="00531A34">
        <w:rPr>
          <w:rFonts w:eastAsia="Arial Unicode MS"/>
          <w:sz w:val="24"/>
          <w:szCs w:val="24"/>
        </w:rPr>
        <w:t xml:space="preserve">. </w:t>
      </w:r>
      <w:r w:rsidR="004349E8" w:rsidRPr="004349E8">
        <w:rPr>
          <w:sz w:val="24"/>
          <w:szCs w:val="24"/>
        </w:rPr>
        <w:t>Решение о включении в состав </w:t>
      </w:r>
      <w:r w:rsidR="004349E8" w:rsidRPr="004349E8">
        <w:rPr>
          <w:rStyle w:val="af0"/>
          <w:i w:val="0"/>
          <w:iCs w:val="0"/>
          <w:sz w:val="24"/>
          <w:szCs w:val="24"/>
        </w:rPr>
        <w:t>Молодежной</w:t>
      </w:r>
      <w:r w:rsidR="004349E8" w:rsidRPr="004349E8">
        <w:rPr>
          <w:sz w:val="24"/>
          <w:szCs w:val="24"/>
        </w:rPr>
        <w:t> </w:t>
      </w:r>
      <w:r w:rsidR="004349E8" w:rsidRPr="004349E8">
        <w:rPr>
          <w:rStyle w:val="af0"/>
          <w:i w:val="0"/>
          <w:iCs w:val="0"/>
          <w:sz w:val="24"/>
          <w:szCs w:val="24"/>
        </w:rPr>
        <w:t>палаты</w:t>
      </w:r>
      <w:r w:rsidR="004349E8" w:rsidRPr="004349E8">
        <w:rPr>
          <w:sz w:val="24"/>
          <w:szCs w:val="24"/>
        </w:rPr>
        <w:t>  принимается</w:t>
      </w:r>
      <w:r w:rsidR="004349E8" w:rsidRPr="004349E8">
        <w:t xml:space="preserve"> </w:t>
      </w:r>
      <w:r w:rsidR="004349E8" w:rsidRPr="004349E8">
        <w:rPr>
          <w:sz w:val="24"/>
          <w:szCs w:val="24"/>
        </w:rPr>
        <w:t>по личному заявлению на имя председателя </w:t>
      </w:r>
      <w:r w:rsidR="004349E8" w:rsidRPr="004349E8">
        <w:rPr>
          <w:rStyle w:val="af0"/>
          <w:i w:val="0"/>
          <w:iCs w:val="0"/>
          <w:sz w:val="24"/>
          <w:szCs w:val="24"/>
        </w:rPr>
        <w:t>Молодежной</w:t>
      </w:r>
      <w:r w:rsidR="004349E8" w:rsidRPr="004349E8">
        <w:rPr>
          <w:sz w:val="24"/>
          <w:szCs w:val="24"/>
        </w:rPr>
        <w:t> </w:t>
      </w:r>
      <w:r w:rsidR="004349E8" w:rsidRPr="004349E8">
        <w:rPr>
          <w:rStyle w:val="af0"/>
          <w:i w:val="0"/>
          <w:iCs w:val="0"/>
          <w:sz w:val="24"/>
          <w:szCs w:val="24"/>
        </w:rPr>
        <w:t>палаты</w:t>
      </w:r>
      <w:r w:rsidR="004349E8" w:rsidRPr="004349E8">
        <w:rPr>
          <w:sz w:val="24"/>
          <w:szCs w:val="24"/>
        </w:rPr>
        <w:t> на</w:t>
      </w:r>
      <w:r w:rsidR="004349E8" w:rsidRPr="004349E8">
        <w:t xml:space="preserve"> </w:t>
      </w:r>
      <w:r w:rsidR="004349E8" w:rsidRPr="004349E8">
        <w:rPr>
          <w:sz w:val="24"/>
          <w:szCs w:val="24"/>
        </w:rPr>
        <w:t>основании решения</w:t>
      </w:r>
      <w:r w:rsidR="004349E8">
        <w:rPr>
          <w:sz w:val="24"/>
          <w:szCs w:val="24"/>
        </w:rPr>
        <w:t xml:space="preserve"> </w:t>
      </w:r>
      <w:r w:rsidR="004349E8" w:rsidRPr="004349E8">
        <w:rPr>
          <w:rStyle w:val="af0"/>
          <w:i w:val="0"/>
          <w:iCs w:val="0"/>
          <w:sz w:val="24"/>
          <w:szCs w:val="24"/>
        </w:rPr>
        <w:t>Молодежной</w:t>
      </w:r>
      <w:r w:rsidR="004349E8" w:rsidRPr="004349E8">
        <w:rPr>
          <w:sz w:val="24"/>
          <w:szCs w:val="24"/>
        </w:rPr>
        <w:t> </w:t>
      </w:r>
      <w:r w:rsidR="004349E8" w:rsidRPr="004349E8">
        <w:rPr>
          <w:rStyle w:val="af0"/>
          <w:i w:val="0"/>
          <w:iCs w:val="0"/>
          <w:sz w:val="24"/>
          <w:szCs w:val="24"/>
        </w:rPr>
        <w:t>палаты</w:t>
      </w:r>
      <w:r w:rsidR="004349E8" w:rsidRPr="004349E8">
        <w:rPr>
          <w:sz w:val="24"/>
          <w:szCs w:val="24"/>
        </w:rPr>
        <w:t>.</w:t>
      </w:r>
    </w:p>
    <w:p w:rsid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Решение о включении в состав Молодежной палаты принимается на заседании Молодежной палаты</w:t>
      </w:r>
      <w:r w:rsidR="004349E8">
        <w:rPr>
          <w:rFonts w:eastAsia="Arial Unicode MS"/>
          <w:sz w:val="24"/>
          <w:szCs w:val="24"/>
        </w:rPr>
        <w:t xml:space="preserve">. 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В молодежн</w:t>
      </w:r>
      <w:r w:rsidR="004349E8">
        <w:rPr>
          <w:rFonts w:eastAsia="Arial Unicode MS"/>
          <w:sz w:val="24"/>
          <w:szCs w:val="24"/>
        </w:rPr>
        <w:t>ую</w:t>
      </w:r>
      <w:r w:rsidRPr="00531A34">
        <w:rPr>
          <w:rFonts w:eastAsia="Arial Unicode MS"/>
          <w:sz w:val="24"/>
          <w:szCs w:val="24"/>
        </w:rPr>
        <w:t xml:space="preserve"> палат</w:t>
      </w:r>
      <w:r w:rsidR="004349E8">
        <w:rPr>
          <w:rFonts w:eastAsia="Arial Unicode MS"/>
          <w:sz w:val="24"/>
          <w:szCs w:val="24"/>
        </w:rPr>
        <w:t>у</w:t>
      </w:r>
      <w:r w:rsidRPr="00531A34">
        <w:rPr>
          <w:rFonts w:eastAsia="Arial Unicode MS"/>
          <w:sz w:val="24"/>
          <w:szCs w:val="24"/>
        </w:rPr>
        <w:t xml:space="preserve"> не могут быть </w:t>
      </w:r>
      <w:r w:rsidR="004349E8">
        <w:rPr>
          <w:rFonts w:eastAsia="Arial Unicode MS"/>
          <w:sz w:val="24"/>
          <w:szCs w:val="24"/>
        </w:rPr>
        <w:t>включены представители</w:t>
      </w:r>
      <w:r w:rsidRPr="00531A34">
        <w:rPr>
          <w:rFonts w:eastAsia="Arial Unicode MS"/>
          <w:sz w:val="24"/>
          <w:szCs w:val="24"/>
        </w:rPr>
        <w:t xml:space="preserve"> общественны</w:t>
      </w:r>
      <w:r w:rsidR="004349E8">
        <w:rPr>
          <w:rFonts w:eastAsia="Arial Unicode MS"/>
          <w:sz w:val="24"/>
          <w:szCs w:val="24"/>
        </w:rPr>
        <w:t>х</w:t>
      </w:r>
      <w:r w:rsidRPr="00531A34">
        <w:rPr>
          <w:rFonts w:eastAsia="Arial Unicode MS"/>
          <w:sz w:val="24"/>
          <w:szCs w:val="24"/>
        </w:rPr>
        <w:t xml:space="preserve"> объединени</w:t>
      </w:r>
      <w:r w:rsidR="004349E8">
        <w:rPr>
          <w:rFonts w:eastAsia="Arial Unicode MS"/>
          <w:sz w:val="24"/>
          <w:szCs w:val="24"/>
        </w:rPr>
        <w:t>й</w:t>
      </w:r>
      <w:r w:rsidRPr="00531A34">
        <w:rPr>
          <w:rFonts w:eastAsia="Arial Unicode MS"/>
          <w:sz w:val="24"/>
          <w:szCs w:val="24"/>
        </w:rPr>
        <w:t>, действия которых направлены на осуществление экстремистской деятельности</w:t>
      </w:r>
      <w:r w:rsidR="004349E8">
        <w:rPr>
          <w:rFonts w:eastAsia="Arial Unicode MS"/>
          <w:sz w:val="24"/>
          <w:szCs w:val="24"/>
        </w:rPr>
        <w:t xml:space="preserve">, </w:t>
      </w:r>
      <w:r w:rsidRPr="00531A34">
        <w:rPr>
          <w:rFonts w:eastAsia="Arial Unicode MS"/>
          <w:sz w:val="24"/>
          <w:szCs w:val="24"/>
        </w:rPr>
        <w:t>разжигание социальной, расовой, национальной и религиозной розни.</w:t>
      </w:r>
    </w:p>
    <w:p w:rsidR="00531A34" w:rsidRPr="00531A34" w:rsidRDefault="009742F5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9</w:t>
      </w:r>
      <w:r w:rsidR="00531A34" w:rsidRPr="00531A34">
        <w:rPr>
          <w:rFonts w:eastAsia="Arial Unicode MS"/>
          <w:sz w:val="24"/>
          <w:szCs w:val="24"/>
        </w:rPr>
        <w:t xml:space="preserve">. Срок действия полномочий членов Молодежной палаты составляет </w:t>
      </w:r>
      <w:r w:rsidR="004349E8">
        <w:rPr>
          <w:rFonts w:eastAsia="Arial Unicode MS"/>
          <w:sz w:val="24"/>
          <w:szCs w:val="24"/>
        </w:rPr>
        <w:t>три года</w:t>
      </w:r>
      <w:r w:rsidR="00531A34" w:rsidRPr="00531A34">
        <w:rPr>
          <w:rFonts w:eastAsia="Arial Unicode MS"/>
          <w:sz w:val="24"/>
          <w:szCs w:val="24"/>
        </w:rPr>
        <w:t xml:space="preserve"> со дня избрания их в состав Молодежной палаты.</w:t>
      </w:r>
    </w:p>
    <w:p w:rsidR="00531A34" w:rsidRPr="00531A34" w:rsidRDefault="009742F5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10</w:t>
      </w:r>
      <w:r w:rsidR="00531A34" w:rsidRPr="00531A34">
        <w:rPr>
          <w:rFonts w:eastAsia="Arial Unicode MS"/>
          <w:sz w:val="24"/>
          <w:szCs w:val="24"/>
        </w:rPr>
        <w:t xml:space="preserve">. Молодежная палата может иметь при себе пресс-центр, состоящий не более чем из 10 членов. Состав пресс-центра формируется из числа граждан Российской Федерации в возрасте от 14 до 18 лет, проживающих на территории Карталинского муниципального </w:t>
      </w:r>
      <w:r w:rsidR="00BE4A48" w:rsidRPr="00531A34">
        <w:rPr>
          <w:rFonts w:eastAsia="Courier New"/>
          <w:sz w:val="24"/>
        </w:rPr>
        <w:t>округа</w:t>
      </w:r>
      <w:r w:rsidR="00531A34" w:rsidRPr="00531A34">
        <w:rPr>
          <w:rFonts w:eastAsia="Arial Unicode MS"/>
          <w:sz w:val="24"/>
          <w:szCs w:val="24"/>
        </w:rPr>
        <w:t>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4. </w:t>
      </w:r>
      <w:r w:rsidRPr="00531A34">
        <w:rPr>
          <w:rFonts w:eastAsia="Arial Unicode MS"/>
          <w:sz w:val="24"/>
          <w:szCs w:val="24"/>
        </w:rPr>
        <w:t>Организация работы Молодежной палаты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jc w:val="center"/>
        <w:rPr>
          <w:rFonts w:eastAsia="Arial Unicode MS"/>
          <w:sz w:val="24"/>
          <w:szCs w:val="24"/>
        </w:rPr>
      </w:pPr>
    </w:p>
    <w:p w:rsidR="00531A34" w:rsidRPr="00531A34" w:rsidRDefault="009742F5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11</w:t>
      </w:r>
      <w:r w:rsidR="00531A34" w:rsidRPr="00531A34">
        <w:rPr>
          <w:rFonts w:eastAsia="Arial Unicode MS"/>
          <w:sz w:val="24"/>
          <w:szCs w:val="24"/>
        </w:rPr>
        <w:t>. Заседания Молодежной палаты проводятся один раз в квартал. В случае необходимости могут проводиться внеочередные заседания Молодежной палаты.</w:t>
      </w:r>
    </w:p>
    <w:p w:rsidR="00531A34" w:rsidRPr="00531A34" w:rsidRDefault="009742F5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12</w:t>
      </w:r>
      <w:r w:rsidR="00531A34" w:rsidRPr="00531A34">
        <w:rPr>
          <w:rFonts w:eastAsia="Arial Unicode MS"/>
          <w:sz w:val="24"/>
          <w:szCs w:val="24"/>
        </w:rPr>
        <w:t xml:space="preserve">. На заседаниях Молодежной палаты могут присутствовать депутаты Собрания депутатов и представители органов местного самоуправления Карталинского муниципального </w:t>
      </w:r>
      <w:r w:rsidR="00BE4A48" w:rsidRPr="00531A34">
        <w:rPr>
          <w:rFonts w:eastAsia="Courier New"/>
          <w:sz w:val="24"/>
        </w:rPr>
        <w:t>округа</w:t>
      </w:r>
      <w:r w:rsidR="00531A34" w:rsidRPr="00531A34">
        <w:rPr>
          <w:rFonts w:eastAsia="Arial Unicode MS"/>
          <w:sz w:val="24"/>
          <w:szCs w:val="24"/>
        </w:rPr>
        <w:t>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1</w:t>
      </w:r>
      <w:r w:rsidR="009742F5">
        <w:rPr>
          <w:rFonts w:eastAsia="Arial Unicode MS"/>
          <w:sz w:val="24"/>
          <w:szCs w:val="24"/>
        </w:rPr>
        <w:t>3</w:t>
      </w:r>
      <w:r w:rsidRPr="00531A34">
        <w:rPr>
          <w:rFonts w:eastAsia="Arial Unicode MS"/>
          <w:sz w:val="24"/>
          <w:szCs w:val="24"/>
        </w:rPr>
        <w:t>. Заседание Молодежной палаты правомочно, если на нем присутствует не менее половины от общего числа членов Молодежной палаты.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1</w:t>
      </w:r>
      <w:r w:rsidR="009742F5">
        <w:rPr>
          <w:rFonts w:eastAsia="Arial Unicode MS"/>
          <w:sz w:val="24"/>
          <w:szCs w:val="24"/>
        </w:rPr>
        <w:t>4</w:t>
      </w:r>
      <w:r w:rsidRPr="00531A34">
        <w:rPr>
          <w:rFonts w:eastAsia="Arial Unicode MS"/>
          <w:sz w:val="24"/>
          <w:szCs w:val="24"/>
        </w:rPr>
        <w:t>. Молодежная палата по направлениям своей деятельности разрабатывает рекомендации в сфере молодежной политики, принимает решения по организационным вопросам своей деятельности.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1</w:t>
      </w:r>
      <w:r w:rsidR="009742F5">
        <w:rPr>
          <w:rFonts w:eastAsia="Arial Unicode MS"/>
          <w:sz w:val="24"/>
          <w:szCs w:val="24"/>
        </w:rPr>
        <w:t>5</w:t>
      </w:r>
      <w:r w:rsidRPr="00531A34">
        <w:rPr>
          <w:rFonts w:eastAsia="Arial Unicode MS"/>
          <w:sz w:val="24"/>
          <w:szCs w:val="24"/>
        </w:rPr>
        <w:t>. Рекомендации и решения Молодежной палаты считаются принятыми, если за них проголосовало более половины от общего числа членов Молодежной палаты, присутствующих на заседании.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1</w:t>
      </w:r>
      <w:r w:rsidR="009742F5">
        <w:rPr>
          <w:rFonts w:eastAsia="Arial Unicode MS"/>
          <w:sz w:val="24"/>
          <w:szCs w:val="24"/>
        </w:rPr>
        <w:t>6</w:t>
      </w:r>
      <w:r w:rsidRPr="00531A34">
        <w:rPr>
          <w:rFonts w:eastAsia="Arial Unicode MS"/>
          <w:sz w:val="24"/>
          <w:szCs w:val="24"/>
        </w:rPr>
        <w:t>. Ежегодно на первом заседании Молодежной палаты избираются председатель Молодежной палаты, его заместитель и ответственный секретарь, образуется совет Молодежной палаты.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Председатель Молодежной палаты:</w:t>
      </w:r>
    </w:p>
    <w:p w:rsidR="00531A34" w:rsidRPr="00531A34" w:rsidRDefault="00531A34" w:rsidP="00531A34">
      <w:pPr>
        <w:pStyle w:val="af3"/>
        <w:numPr>
          <w:ilvl w:val="0"/>
          <w:numId w:val="18"/>
        </w:numPr>
        <w:tabs>
          <w:tab w:val="left" w:pos="851"/>
        </w:tabs>
        <w:ind w:left="0"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проводит заседания Молодежной палаты;</w:t>
      </w:r>
    </w:p>
    <w:p w:rsidR="00531A34" w:rsidRPr="00531A34" w:rsidRDefault="00531A34" w:rsidP="00531A34">
      <w:pPr>
        <w:pStyle w:val="af3"/>
        <w:numPr>
          <w:ilvl w:val="0"/>
          <w:numId w:val="18"/>
        </w:numPr>
        <w:tabs>
          <w:tab w:val="left" w:pos="851"/>
        </w:tabs>
        <w:ind w:left="0"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координирует работу Молодежной палаты.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Ответственный секретарь Молодежной палаты:</w:t>
      </w:r>
    </w:p>
    <w:p w:rsidR="00531A34" w:rsidRPr="00531A34" w:rsidRDefault="00531A34" w:rsidP="00531A34">
      <w:pPr>
        <w:pStyle w:val="af3"/>
        <w:numPr>
          <w:ilvl w:val="0"/>
          <w:numId w:val="18"/>
        </w:numPr>
        <w:tabs>
          <w:tab w:val="left" w:pos="851"/>
        </w:tabs>
        <w:ind w:left="0"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организует и координирует работу совета Молодежной палаты;</w:t>
      </w:r>
    </w:p>
    <w:p w:rsidR="00531A34" w:rsidRPr="00531A34" w:rsidRDefault="00531A34" w:rsidP="00531A34">
      <w:pPr>
        <w:pStyle w:val="af3"/>
        <w:numPr>
          <w:ilvl w:val="0"/>
          <w:numId w:val="18"/>
        </w:numPr>
        <w:tabs>
          <w:tab w:val="left" w:pos="851"/>
        </w:tabs>
        <w:ind w:left="0"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осуществляет взаимодействие Молодежной палаты с Собранием депутатов.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1</w:t>
      </w:r>
      <w:r w:rsidR="009742F5">
        <w:rPr>
          <w:rFonts w:eastAsia="Arial Unicode MS"/>
          <w:sz w:val="24"/>
          <w:szCs w:val="24"/>
        </w:rPr>
        <w:t>7</w:t>
      </w:r>
      <w:r w:rsidRPr="00531A34">
        <w:rPr>
          <w:rFonts w:eastAsia="Arial Unicode MS"/>
          <w:sz w:val="24"/>
          <w:szCs w:val="24"/>
        </w:rPr>
        <w:t>. В состав совета Молодежной палаты входят председатель Молодежной палаты, заместители председателя Молодежной палаты, ответственный секретарь Молодежной палаты, председатели комиссий Молодежной палаты.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Совет Молодежной палаты возглавляет председатель Молодежной палаты.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1</w:t>
      </w:r>
      <w:r w:rsidR="009742F5">
        <w:rPr>
          <w:rFonts w:eastAsia="Arial Unicode MS"/>
          <w:sz w:val="24"/>
          <w:szCs w:val="24"/>
        </w:rPr>
        <w:t>8</w:t>
      </w:r>
      <w:r w:rsidRPr="00531A34">
        <w:rPr>
          <w:rFonts w:eastAsia="Arial Unicode MS"/>
          <w:sz w:val="24"/>
          <w:szCs w:val="24"/>
        </w:rPr>
        <w:t>. Совет Молодежной палаты:</w:t>
      </w:r>
    </w:p>
    <w:p w:rsidR="00531A34" w:rsidRPr="00531A34" w:rsidRDefault="00531A34" w:rsidP="00531A34">
      <w:pPr>
        <w:pStyle w:val="af3"/>
        <w:numPr>
          <w:ilvl w:val="0"/>
          <w:numId w:val="19"/>
        </w:numPr>
        <w:tabs>
          <w:tab w:val="left" w:pos="851"/>
        </w:tabs>
        <w:ind w:left="0"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созывает очередные и внеочередные заседания Молодежной палаты;</w:t>
      </w:r>
    </w:p>
    <w:p w:rsidR="00531A34" w:rsidRPr="00531A34" w:rsidRDefault="00531A34" w:rsidP="00531A34">
      <w:pPr>
        <w:pStyle w:val="af3"/>
        <w:numPr>
          <w:ilvl w:val="0"/>
          <w:numId w:val="19"/>
        </w:numPr>
        <w:tabs>
          <w:tab w:val="left" w:pos="851"/>
        </w:tabs>
        <w:ind w:left="0"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организует работу Молодежной палаты и ее комиссий;</w:t>
      </w:r>
    </w:p>
    <w:p w:rsidR="00531A34" w:rsidRPr="00531A34" w:rsidRDefault="00531A34" w:rsidP="00531A34">
      <w:pPr>
        <w:pStyle w:val="af3"/>
        <w:numPr>
          <w:ilvl w:val="0"/>
          <w:numId w:val="19"/>
        </w:numPr>
        <w:tabs>
          <w:tab w:val="clear" w:pos="360"/>
          <w:tab w:val="num" w:pos="0"/>
          <w:tab w:val="left" w:pos="851"/>
        </w:tabs>
        <w:ind w:left="0"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разрабатывает планы работы Молодежной палаты и представляет и представляет их на утверждение Молодежной палаты.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>1</w:t>
      </w:r>
      <w:r w:rsidR="009742F5">
        <w:rPr>
          <w:rFonts w:eastAsia="Arial Unicode MS"/>
          <w:sz w:val="24"/>
          <w:szCs w:val="24"/>
        </w:rPr>
        <w:t>9</w:t>
      </w:r>
      <w:r w:rsidRPr="00531A34">
        <w:rPr>
          <w:rFonts w:eastAsia="Arial Unicode MS"/>
          <w:sz w:val="24"/>
          <w:szCs w:val="24"/>
        </w:rPr>
        <w:t>. Молодежная палата из числа своих членов вправе образовывать комиссии по направлениям своей деятельности.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  <w:r w:rsidRPr="00531A34">
        <w:rPr>
          <w:rFonts w:eastAsia="Arial Unicode MS"/>
          <w:sz w:val="24"/>
          <w:szCs w:val="24"/>
        </w:rPr>
        <w:t xml:space="preserve">Комиссии Молодежной палаты подготавливают проекты рекомендаций по направлениям своей деятельности для рассмотрения их на заседаниях Молодежной палаты.   </w:t>
      </w:r>
    </w:p>
    <w:p w:rsidR="00531A34" w:rsidRPr="00531A34" w:rsidRDefault="00531A34" w:rsidP="00531A34">
      <w:pPr>
        <w:pStyle w:val="af3"/>
        <w:tabs>
          <w:tab w:val="left" w:pos="851"/>
        </w:tabs>
        <w:ind w:firstLine="567"/>
        <w:rPr>
          <w:rFonts w:eastAsia="Arial Unicode MS"/>
          <w:sz w:val="24"/>
          <w:szCs w:val="24"/>
        </w:rPr>
      </w:pPr>
    </w:p>
    <w:p w:rsidR="00531A34" w:rsidRPr="00531A34" w:rsidRDefault="00531A34" w:rsidP="00531A34">
      <w:pPr>
        <w:tabs>
          <w:tab w:val="left" w:pos="851"/>
        </w:tabs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</w:rPr>
      </w:pPr>
    </w:p>
    <w:p w:rsidR="00C14CFC" w:rsidRPr="00531A34" w:rsidRDefault="00531A34" w:rsidP="00531A34">
      <w:pPr>
        <w:tabs>
          <w:tab w:val="left" w:pos="851"/>
          <w:tab w:val="left" w:pos="3965"/>
        </w:tabs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</w:rPr>
      </w:pPr>
      <w:r w:rsidRPr="00531A34">
        <w:rPr>
          <w:rFonts w:ascii="Times New Roman" w:eastAsia="Arial Unicode MS" w:hAnsi="Times New Roman"/>
          <w:sz w:val="24"/>
          <w:szCs w:val="24"/>
        </w:rPr>
        <w:tab/>
      </w:r>
      <w:bookmarkEnd w:id="1"/>
    </w:p>
    <w:sectPr w:rsidR="00C14CFC" w:rsidRPr="00531A34" w:rsidSect="00531A34">
      <w:pgSz w:w="11906" w:h="16838"/>
      <w:pgMar w:top="394" w:right="566" w:bottom="284" w:left="1560" w:header="142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9CF" w:rsidRDefault="008F69CF" w:rsidP="005050A0">
      <w:pPr>
        <w:spacing w:after="0" w:line="240" w:lineRule="auto"/>
      </w:pPr>
      <w:r>
        <w:separator/>
      </w:r>
    </w:p>
  </w:endnote>
  <w:endnote w:type="continuationSeparator" w:id="1">
    <w:p w:rsidR="008F69CF" w:rsidRDefault="008F69CF" w:rsidP="0050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9CF" w:rsidRDefault="008F69CF" w:rsidP="005050A0">
      <w:pPr>
        <w:spacing w:after="0" w:line="240" w:lineRule="auto"/>
      </w:pPr>
      <w:r>
        <w:separator/>
      </w:r>
    </w:p>
  </w:footnote>
  <w:footnote w:type="continuationSeparator" w:id="1">
    <w:p w:rsidR="008F69CF" w:rsidRDefault="008F69CF" w:rsidP="00505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74F"/>
    <w:multiLevelType w:val="hybridMultilevel"/>
    <w:tmpl w:val="0FDE28C8"/>
    <w:lvl w:ilvl="0" w:tplc="A21EC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95BC8"/>
    <w:multiLevelType w:val="hybridMultilevel"/>
    <w:tmpl w:val="3D008848"/>
    <w:lvl w:ilvl="0" w:tplc="9D544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B53033"/>
    <w:multiLevelType w:val="singleLevel"/>
    <w:tmpl w:val="A75CF9F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15154C"/>
    <w:multiLevelType w:val="hybridMultilevel"/>
    <w:tmpl w:val="EE2CCA2A"/>
    <w:lvl w:ilvl="0" w:tplc="0E0C351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AA2352"/>
    <w:multiLevelType w:val="hybridMultilevel"/>
    <w:tmpl w:val="E716E806"/>
    <w:lvl w:ilvl="0" w:tplc="D05E6392">
      <w:start w:val="1"/>
      <w:numFmt w:val="decimal"/>
      <w:lvlText w:val="%1."/>
      <w:lvlJc w:val="left"/>
      <w:pPr>
        <w:ind w:left="603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5">
    <w:nsid w:val="19AB708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15795C"/>
    <w:multiLevelType w:val="hybridMultilevel"/>
    <w:tmpl w:val="C20E33C6"/>
    <w:lvl w:ilvl="0" w:tplc="2AAEB150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F17BC"/>
    <w:multiLevelType w:val="hybridMultilevel"/>
    <w:tmpl w:val="6F4AD38E"/>
    <w:lvl w:ilvl="0" w:tplc="530414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7769B3"/>
    <w:multiLevelType w:val="hybridMultilevel"/>
    <w:tmpl w:val="AC8281B2"/>
    <w:lvl w:ilvl="0" w:tplc="0CCA1B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965CAD"/>
    <w:multiLevelType w:val="hybridMultilevel"/>
    <w:tmpl w:val="3686346E"/>
    <w:lvl w:ilvl="0" w:tplc="D05E639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60468"/>
    <w:multiLevelType w:val="hybridMultilevel"/>
    <w:tmpl w:val="AC1E75BE"/>
    <w:lvl w:ilvl="0" w:tplc="453CA2F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A53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8C7829"/>
    <w:multiLevelType w:val="hybridMultilevel"/>
    <w:tmpl w:val="FFD673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5C900B2"/>
    <w:multiLevelType w:val="hybridMultilevel"/>
    <w:tmpl w:val="E5C8DE22"/>
    <w:lvl w:ilvl="0" w:tplc="BC86F9D4">
      <w:start w:val="1"/>
      <w:numFmt w:val="decimal"/>
      <w:lvlText w:val="%1)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4">
    <w:nsid w:val="45D003F9"/>
    <w:multiLevelType w:val="hybridMultilevel"/>
    <w:tmpl w:val="BA08527C"/>
    <w:lvl w:ilvl="0" w:tplc="5C9A13E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>
    <w:nsid w:val="49A87983"/>
    <w:multiLevelType w:val="hybridMultilevel"/>
    <w:tmpl w:val="6950A592"/>
    <w:lvl w:ilvl="0" w:tplc="44EEEFF0">
      <w:start w:val="13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B067BA9"/>
    <w:multiLevelType w:val="hybridMultilevel"/>
    <w:tmpl w:val="577A470A"/>
    <w:lvl w:ilvl="0" w:tplc="CC4E83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F7647B"/>
    <w:multiLevelType w:val="hybridMultilevel"/>
    <w:tmpl w:val="3724C4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1A1693"/>
    <w:multiLevelType w:val="hybridMultilevel"/>
    <w:tmpl w:val="8B943AD0"/>
    <w:lvl w:ilvl="0" w:tplc="3402C2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2"/>
  </w:num>
  <w:num w:numId="5">
    <w:abstractNumId w:val="17"/>
  </w:num>
  <w:num w:numId="6">
    <w:abstractNumId w:val="9"/>
  </w:num>
  <w:num w:numId="7">
    <w:abstractNumId w:val="10"/>
  </w:num>
  <w:num w:numId="8">
    <w:abstractNumId w:val="1"/>
  </w:num>
  <w:num w:numId="9">
    <w:abstractNumId w:val="15"/>
  </w:num>
  <w:num w:numId="10">
    <w:abstractNumId w:val="13"/>
  </w:num>
  <w:num w:numId="11">
    <w:abstractNumId w:val="3"/>
  </w:num>
  <w:num w:numId="12">
    <w:abstractNumId w:val="6"/>
  </w:num>
  <w:num w:numId="13">
    <w:abstractNumId w:val="8"/>
  </w:num>
  <w:num w:numId="14">
    <w:abstractNumId w:val="7"/>
  </w:num>
  <w:num w:numId="15">
    <w:abstractNumId w:val="16"/>
  </w:num>
  <w:num w:numId="16">
    <w:abstractNumId w:val="0"/>
  </w:num>
  <w:num w:numId="17">
    <w:abstractNumId w:val="5"/>
  </w:num>
  <w:num w:numId="18">
    <w:abstractNumId w:val="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178"/>
    <w:rsid w:val="00007DE1"/>
    <w:rsid w:val="000203CC"/>
    <w:rsid w:val="000204E5"/>
    <w:rsid w:val="00030B2E"/>
    <w:rsid w:val="0004643A"/>
    <w:rsid w:val="00051F18"/>
    <w:rsid w:val="0005364B"/>
    <w:rsid w:val="00056778"/>
    <w:rsid w:val="00062836"/>
    <w:rsid w:val="000769A6"/>
    <w:rsid w:val="000B0701"/>
    <w:rsid w:val="000B1EB4"/>
    <w:rsid w:val="000D07FA"/>
    <w:rsid w:val="000D3CA3"/>
    <w:rsid w:val="000D5BBA"/>
    <w:rsid w:val="001062A1"/>
    <w:rsid w:val="0011321E"/>
    <w:rsid w:val="00122F73"/>
    <w:rsid w:val="00123800"/>
    <w:rsid w:val="001306A0"/>
    <w:rsid w:val="00182878"/>
    <w:rsid w:val="00185106"/>
    <w:rsid w:val="001A1478"/>
    <w:rsid w:val="001D16BF"/>
    <w:rsid w:val="001D7734"/>
    <w:rsid w:val="002127A9"/>
    <w:rsid w:val="0021756E"/>
    <w:rsid w:val="00220D80"/>
    <w:rsid w:val="002433D0"/>
    <w:rsid w:val="00256B6D"/>
    <w:rsid w:val="00265085"/>
    <w:rsid w:val="00287883"/>
    <w:rsid w:val="002918FE"/>
    <w:rsid w:val="002A42DE"/>
    <w:rsid w:val="002B2683"/>
    <w:rsid w:val="002D256D"/>
    <w:rsid w:val="002D3D5C"/>
    <w:rsid w:val="002D471C"/>
    <w:rsid w:val="002E3DA1"/>
    <w:rsid w:val="00353251"/>
    <w:rsid w:val="003A0AEC"/>
    <w:rsid w:val="003A4A48"/>
    <w:rsid w:val="003B1655"/>
    <w:rsid w:val="003B5FB5"/>
    <w:rsid w:val="003C458C"/>
    <w:rsid w:val="003D31B6"/>
    <w:rsid w:val="003F5EC0"/>
    <w:rsid w:val="004147A0"/>
    <w:rsid w:val="00415337"/>
    <w:rsid w:val="004349E8"/>
    <w:rsid w:val="004357AF"/>
    <w:rsid w:val="00436F65"/>
    <w:rsid w:val="00446885"/>
    <w:rsid w:val="00473D22"/>
    <w:rsid w:val="0048016B"/>
    <w:rsid w:val="004871B6"/>
    <w:rsid w:val="00492450"/>
    <w:rsid w:val="004C7BF8"/>
    <w:rsid w:val="004D1A77"/>
    <w:rsid w:val="004D45BD"/>
    <w:rsid w:val="004F04AF"/>
    <w:rsid w:val="005050A0"/>
    <w:rsid w:val="005127AF"/>
    <w:rsid w:val="00521EF6"/>
    <w:rsid w:val="00530FB5"/>
    <w:rsid w:val="00531A34"/>
    <w:rsid w:val="00542012"/>
    <w:rsid w:val="0056125E"/>
    <w:rsid w:val="005933BB"/>
    <w:rsid w:val="005A121D"/>
    <w:rsid w:val="005A3CC9"/>
    <w:rsid w:val="005C77AD"/>
    <w:rsid w:val="005D09E1"/>
    <w:rsid w:val="005D4FC4"/>
    <w:rsid w:val="005D56E0"/>
    <w:rsid w:val="005E23F6"/>
    <w:rsid w:val="006234F0"/>
    <w:rsid w:val="00630178"/>
    <w:rsid w:val="00637AAE"/>
    <w:rsid w:val="006640B1"/>
    <w:rsid w:val="006845FD"/>
    <w:rsid w:val="006D5943"/>
    <w:rsid w:val="006E63FB"/>
    <w:rsid w:val="006F08BD"/>
    <w:rsid w:val="007233D4"/>
    <w:rsid w:val="007343F3"/>
    <w:rsid w:val="007407D0"/>
    <w:rsid w:val="007533E5"/>
    <w:rsid w:val="00755573"/>
    <w:rsid w:val="007565AF"/>
    <w:rsid w:val="007A5F6B"/>
    <w:rsid w:val="007B6C4E"/>
    <w:rsid w:val="007C5B13"/>
    <w:rsid w:val="008137E7"/>
    <w:rsid w:val="00817237"/>
    <w:rsid w:val="00831379"/>
    <w:rsid w:val="00841C6B"/>
    <w:rsid w:val="00853A53"/>
    <w:rsid w:val="00866794"/>
    <w:rsid w:val="00897D46"/>
    <w:rsid w:val="008A64DA"/>
    <w:rsid w:val="008C08AA"/>
    <w:rsid w:val="008E2F23"/>
    <w:rsid w:val="008E78BA"/>
    <w:rsid w:val="008F3D0D"/>
    <w:rsid w:val="008F69CF"/>
    <w:rsid w:val="00925232"/>
    <w:rsid w:val="00940556"/>
    <w:rsid w:val="009426C1"/>
    <w:rsid w:val="00967D6E"/>
    <w:rsid w:val="009742F5"/>
    <w:rsid w:val="00982D0A"/>
    <w:rsid w:val="009919E8"/>
    <w:rsid w:val="009A6761"/>
    <w:rsid w:val="009B1DA4"/>
    <w:rsid w:val="009C7CC8"/>
    <w:rsid w:val="009D6453"/>
    <w:rsid w:val="009E0816"/>
    <w:rsid w:val="00A04D73"/>
    <w:rsid w:val="00A22FA5"/>
    <w:rsid w:val="00A3056B"/>
    <w:rsid w:val="00A3248F"/>
    <w:rsid w:val="00A64366"/>
    <w:rsid w:val="00A65824"/>
    <w:rsid w:val="00AA0BBC"/>
    <w:rsid w:val="00AC072A"/>
    <w:rsid w:val="00AD0C85"/>
    <w:rsid w:val="00AE2550"/>
    <w:rsid w:val="00AF3873"/>
    <w:rsid w:val="00B077BC"/>
    <w:rsid w:val="00B25A17"/>
    <w:rsid w:val="00B27F5B"/>
    <w:rsid w:val="00B30839"/>
    <w:rsid w:val="00B4569C"/>
    <w:rsid w:val="00B46EFC"/>
    <w:rsid w:val="00B818B6"/>
    <w:rsid w:val="00B86C45"/>
    <w:rsid w:val="00B902BB"/>
    <w:rsid w:val="00B9400C"/>
    <w:rsid w:val="00BA2C6F"/>
    <w:rsid w:val="00BA74F3"/>
    <w:rsid w:val="00BB4811"/>
    <w:rsid w:val="00BD4172"/>
    <w:rsid w:val="00BD7B52"/>
    <w:rsid w:val="00BE0459"/>
    <w:rsid w:val="00BE4A48"/>
    <w:rsid w:val="00BF7771"/>
    <w:rsid w:val="00C14CFC"/>
    <w:rsid w:val="00C42F55"/>
    <w:rsid w:val="00C51B0B"/>
    <w:rsid w:val="00C54A00"/>
    <w:rsid w:val="00C63639"/>
    <w:rsid w:val="00C63729"/>
    <w:rsid w:val="00C8001F"/>
    <w:rsid w:val="00C8307B"/>
    <w:rsid w:val="00C90779"/>
    <w:rsid w:val="00CA6A8F"/>
    <w:rsid w:val="00CC4A7B"/>
    <w:rsid w:val="00CC536A"/>
    <w:rsid w:val="00D06CD9"/>
    <w:rsid w:val="00D202E1"/>
    <w:rsid w:val="00D25225"/>
    <w:rsid w:val="00D336CE"/>
    <w:rsid w:val="00D66D91"/>
    <w:rsid w:val="00D9657C"/>
    <w:rsid w:val="00DA1217"/>
    <w:rsid w:val="00DB7391"/>
    <w:rsid w:val="00DD1E85"/>
    <w:rsid w:val="00DD22A1"/>
    <w:rsid w:val="00E0179D"/>
    <w:rsid w:val="00E26C99"/>
    <w:rsid w:val="00E474A4"/>
    <w:rsid w:val="00EE74A0"/>
    <w:rsid w:val="00EF60DC"/>
    <w:rsid w:val="00EF7049"/>
    <w:rsid w:val="00F04607"/>
    <w:rsid w:val="00F114BB"/>
    <w:rsid w:val="00F34DAF"/>
    <w:rsid w:val="00F34E53"/>
    <w:rsid w:val="00F40387"/>
    <w:rsid w:val="00F41910"/>
    <w:rsid w:val="00F458F4"/>
    <w:rsid w:val="00F82687"/>
    <w:rsid w:val="00FA0705"/>
    <w:rsid w:val="00FB78A0"/>
    <w:rsid w:val="00FC1C93"/>
    <w:rsid w:val="00FD1454"/>
    <w:rsid w:val="00FD49F6"/>
    <w:rsid w:val="00FF5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14C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B4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33E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1F18"/>
    <w:pPr>
      <w:ind w:left="720"/>
      <w:contextualSpacing/>
    </w:pPr>
  </w:style>
  <w:style w:type="table" w:styleId="a7">
    <w:name w:val="Table Grid"/>
    <w:basedOn w:val="a1"/>
    <w:uiPriority w:val="59"/>
    <w:unhideWhenUsed/>
    <w:rsid w:val="00C14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14CFC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8">
    <w:name w:val="Цветовое выделение"/>
    <w:uiPriority w:val="99"/>
    <w:rsid w:val="00C14CFC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C14CFC"/>
    <w:rPr>
      <w:rFonts w:cs="Times New Roman"/>
      <w:b/>
      <w:color w:val="106BBE"/>
    </w:rPr>
  </w:style>
  <w:style w:type="paragraph" w:customStyle="1" w:styleId="aa">
    <w:name w:val="Комментарий"/>
    <w:basedOn w:val="a"/>
    <w:next w:val="a"/>
    <w:uiPriority w:val="99"/>
    <w:rsid w:val="00C14CF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0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050A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50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050A0"/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rsid w:val="005D56E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D56E0"/>
    <w:pPr>
      <w:widowControl w:val="0"/>
      <w:shd w:val="clear" w:color="auto" w:fill="FFFFFF"/>
      <w:spacing w:after="780" w:line="322" w:lineRule="exact"/>
      <w:ind w:hanging="1700"/>
      <w:jc w:val="right"/>
    </w:pPr>
    <w:rPr>
      <w:rFonts w:ascii="Times New Roman" w:eastAsia="Times New Roman" w:hAnsi="Times New Roman"/>
      <w:b/>
      <w:bCs/>
    </w:rPr>
  </w:style>
  <w:style w:type="paragraph" w:styleId="af">
    <w:name w:val="No Spacing"/>
    <w:uiPriority w:val="1"/>
    <w:qFormat/>
    <w:rsid w:val="005D56E0"/>
    <w:pPr>
      <w:spacing w:after="0" w:line="240" w:lineRule="auto"/>
    </w:pPr>
  </w:style>
  <w:style w:type="paragraph" w:customStyle="1" w:styleId="s1">
    <w:name w:val="s_1"/>
    <w:basedOn w:val="a"/>
    <w:rsid w:val="005D56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D56E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531A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Title"/>
    <w:basedOn w:val="a"/>
    <w:link w:val="af2"/>
    <w:qFormat/>
    <w:rsid w:val="00531A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531A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"/>
    <w:basedOn w:val="a"/>
    <w:link w:val="af4"/>
    <w:rsid w:val="00531A3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531A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082D-136D-4A91-8767-F30D7C8C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2025-11-01T09:46:00Z</cp:lastPrinted>
  <dcterms:created xsi:type="dcterms:W3CDTF">2024-10-17T16:08:00Z</dcterms:created>
  <dcterms:modified xsi:type="dcterms:W3CDTF">2025-11-01T09:47:00Z</dcterms:modified>
</cp:coreProperties>
</file>